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B4" w:rsidRDefault="00565EB4" w:rsidP="00565EB4">
      <w:pPr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74115" cy="2152650"/>
            <wp:effectExtent l="19050" t="0" r="6985" b="0"/>
            <wp:wrapSquare wrapText="bothSides"/>
            <wp:docPr id="3" name="Obraz 3" descr="LOGO_DAB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DABROW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Regulamin    Konkursu Plastycznego</w:t>
      </w:r>
    </w:p>
    <w:p w:rsidR="00565EB4" w:rsidRDefault="00565EB4" w:rsidP="00565EB4">
      <w:pPr>
        <w:jc w:val="center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pt. „Muzyczne impresje ”</w:t>
      </w:r>
    </w:p>
    <w:p w:rsidR="00565EB4" w:rsidRDefault="00565EB4" w:rsidP="00565EB4">
      <w:pPr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organizowanego</w:t>
      </w:r>
    </w:p>
    <w:p w:rsidR="00215D3C" w:rsidRDefault="00215D3C" w:rsidP="00565EB4">
      <w:pPr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w ramach X</w:t>
      </w:r>
      <w:r w:rsidR="00565EB4">
        <w:rPr>
          <w:rFonts w:ascii="Times New Roman" w:hAnsi="Times New Roman"/>
          <w:b/>
          <w:bCs/>
          <w:i/>
          <w:iCs/>
          <w:sz w:val="32"/>
          <w:szCs w:val="32"/>
        </w:rPr>
        <w:t xml:space="preserve">X 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Jubileuszowego</w:t>
      </w:r>
      <w:r w:rsidR="00C16B58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  <w:r w:rsidR="00565EB4">
        <w:rPr>
          <w:rFonts w:ascii="Times New Roman" w:hAnsi="Times New Roman"/>
          <w:b/>
          <w:bCs/>
          <w:i/>
          <w:iCs/>
          <w:sz w:val="32"/>
          <w:szCs w:val="32"/>
        </w:rPr>
        <w:t>Wojewódzkiego Festiwalu Artysty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cznego „Liść Dębu”</w:t>
      </w:r>
    </w:p>
    <w:p w:rsidR="00565EB4" w:rsidRDefault="00215D3C" w:rsidP="00565EB4">
      <w:pPr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- Dąbrowa 2019</w:t>
      </w:r>
    </w:p>
    <w:p w:rsidR="00565EB4" w:rsidRDefault="00565EB4" w:rsidP="00565EB4">
      <w:pPr>
        <w:pStyle w:val="Nagwek1"/>
      </w:pPr>
      <w:r>
        <w:t>W konkursie mogą uczestniczyć wszyscy uczniowie szkół podstawowych i gimnazjalnych  województwa opolskiego. Prace zostaną ocenione w trzech kategoriach wiekowych:</w:t>
      </w:r>
    </w:p>
    <w:p w:rsidR="00565EB4" w:rsidRDefault="00565EB4" w:rsidP="00565EB4">
      <w:pPr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I-III S.P</w:t>
      </w:r>
      <w:r w:rsidR="00215D3C">
        <w:rPr>
          <w:rFonts w:ascii="Monotype Corsiva" w:hAnsi="Monotype Corsiva"/>
          <w:sz w:val="24"/>
          <w:szCs w:val="24"/>
        </w:rPr>
        <w:t xml:space="preserve"> , IV-VII S.P., oraz VIII SP i </w:t>
      </w:r>
      <w:r>
        <w:rPr>
          <w:rFonts w:ascii="Monotype Corsiva" w:hAnsi="Monotype Corsiva"/>
          <w:sz w:val="24"/>
          <w:szCs w:val="24"/>
        </w:rPr>
        <w:t xml:space="preserve">III </w:t>
      </w:r>
      <w:proofErr w:type="spellStart"/>
      <w:r>
        <w:rPr>
          <w:rFonts w:ascii="Monotype Corsiva" w:hAnsi="Monotype Corsiva"/>
          <w:sz w:val="24"/>
          <w:szCs w:val="24"/>
        </w:rPr>
        <w:t>gimn</w:t>
      </w:r>
      <w:proofErr w:type="spellEnd"/>
      <w:r>
        <w:rPr>
          <w:rFonts w:ascii="Monotype Corsiva" w:hAnsi="Monotype Corsiva"/>
          <w:sz w:val="24"/>
          <w:szCs w:val="24"/>
        </w:rPr>
        <w:t>.</w:t>
      </w:r>
    </w:p>
    <w:p w:rsidR="00215D3C" w:rsidRDefault="00565EB4" w:rsidP="00565EB4">
      <w:pPr>
        <w:pStyle w:val="Tekstpodstawowy"/>
        <w:rPr>
          <w:b/>
          <w:u w:val="none"/>
        </w:rPr>
      </w:pPr>
      <w:r>
        <w:rPr>
          <w:b/>
          <w:u w:val="none"/>
        </w:rPr>
        <w:t xml:space="preserve">Zadaniem uczestnika konkursu jest </w:t>
      </w:r>
      <w:r>
        <w:rPr>
          <w:b/>
        </w:rPr>
        <w:t>samodzielne</w:t>
      </w:r>
      <w:r>
        <w:rPr>
          <w:b/>
          <w:u w:val="none"/>
        </w:rPr>
        <w:t xml:space="preserve"> wykonanie pracy w </w:t>
      </w:r>
      <w:r>
        <w:rPr>
          <w:b/>
        </w:rPr>
        <w:t>formacie</w:t>
      </w:r>
      <w:r>
        <w:rPr>
          <w:b/>
          <w:u w:val="none"/>
        </w:rPr>
        <w:t xml:space="preserve"> </w:t>
      </w:r>
      <w:r>
        <w:rPr>
          <w:b/>
        </w:rPr>
        <w:t>A3</w:t>
      </w:r>
      <w:r>
        <w:rPr>
          <w:b/>
          <w:u w:val="none"/>
        </w:rPr>
        <w:t xml:space="preserve">, </w:t>
      </w:r>
      <w:r>
        <w:rPr>
          <w:b/>
        </w:rPr>
        <w:t>inspirowanej wybranym utworem muzycznym</w:t>
      </w:r>
      <w:r>
        <w:rPr>
          <w:b/>
          <w:u w:val="none"/>
        </w:rPr>
        <w:t xml:space="preserve">, dowolną techniką plastyczną o tematyce podanej przez organizatora. Zalecane jest wykonanie pracy niestandardową techniką plastyczną, zwracając uwagę na fakturę dzieła. </w:t>
      </w:r>
    </w:p>
    <w:p w:rsidR="00565EB4" w:rsidRDefault="00565EB4" w:rsidP="00565EB4">
      <w:pPr>
        <w:pStyle w:val="Tekstpodstawowy"/>
        <w:rPr>
          <w:b/>
          <w:u w:val="none"/>
        </w:rPr>
      </w:pPr>
      <w:r>
        <w:rPr>
          <w:b/>
          <w:u w:val="none"/>
        </w:rPr>
        <w:t>Prace niezgodne z tematyką lub w nieodpowiednim formacie będą zdyskwalifikowane.</w:t>
      </w:r>
    </w:p>
    <w:p w:rsidR="00565EB4" w:rsidRDefault="00565EB4" w:rsidP="00565EB4">
      <w:pPr>
        <w:pStyle w:val="Tekstpodstawowy"/>
        <w:rPr>
          <w:b/>
          <w:u w:val="none"/>
        </w:rPr>
      </w:pPr>
      <w:r>
        <w:rPr>
          <w:b/>
          <w:u w:val="none"/>
        </w:rPr>
        <w:t xml:space="preserve">Tematem przewodnim tegorocznej edycji jest </w:t>
      </w:r>
      <w:r w:rsidR="00215D3C">
        <w:rPr>
          <w:b/>
        </w:rPr>
        <w:t>muzyka Stanisława Moniuszki</w:t>
      </w:r>
      <w:r w:rsidRPr="00D94892">
        <w:rPr>
          <w:b/>
        </w:rPr>
        <w:t>.</w:t>
      </w:r>
    </w:p>
    <w:p w:rsidR="00565EB4" w:rsidRDefault="00D94892" w:rsidP="00565EB4">
      <w:pPr>
        <w:pStyle w:val="Tekstpodstawowy"/>
        <w:rPr>
          <w:b/>
          <w:u w:val="none"/>
        </w:rPr>
      </w:pPr>
      <w:r>
        <w:rPr>
          <w:b/>
          <w:u w:val="none"/>
        </w:rPr>
        <w:t>Szczegółowa t</w:t>
      </w:r>
      <w:r w:rsidR="00565EB4">
        <w:rPr>
          <w:b/>
          <w:u w:val="none"/>
        </w:rPr>
        <w:t xml:space="preserve">ematyka tegorocznego konkursu jest zróżnicowana pod względem kategorii wiekowej uczestników : </w:t>
      </w:r>
    </w:p>
    <w:p w:rsidR="00565EB4" w:rsidRPr="00D94892" w:rsidRDefault="00565EB4" w:rsidP="00565EB4">
      <w:pPr>
        <w:pStyle w:val="Tekstpodstawowy"/>
        <w:numPr>
          <w:ilvl w:val="0"/>
          <w:numId w:val="1"/>
        </w:numPr>
        <w:rPr>
          <w:u w:val="none"/>
        </w:rPr>
      </w:pPr>
      <w:r w:rsidRPr="00565EB4">
        <w:rPr>
          <w:b/>
        </w:rPr>
        <w:t xml:space="preserve"> kategoria klas I</w:t>
      </w:r>
      <w:r w:rsidRPr="00565EB4">
        <w:rPr>
          <w:rFonts w:ascii="Monotype Corsiva" w:hAnsi="Monotype Corsiva"/>
        </w:rPr>
        <w:t>-</w:t>
      </w:r>
      <w:r w:rsidRPr="00565EB4">
        <w:rPr>
          <w:b/>
        </w:rPr>
        <w:t xml:space="preserve"> III SP :  </w:t>
      </w:r>
      <w:r w:rsidR="00215D3C">
        <w:rPr>
          <w:b/>
        </w:rPr>
        <w:t>pieśni</w:t>
      </w:r>
      <w:r w:rsidR="00D94892">
        <w:rPr>
          <w:b/>
        </w:rPr>
        <w:t xml:space="preserve"> </w:t>
      </w:r>
      <w:r w:rsidR="00DB1C0E">
        <w:rPr>
          <w:u w:val="none"/>
        </w:rPr>
        <w:t>(</w:t>
      </w:r>
      <w:proofErr w:type="spellStart"/>
      <w:r w:rsidR="00DB1C0E">
        <w:rPr>
          <w:u w:val="none"/>
        </w:rPr>
        <w:t>muzyka-</w:t>
      </w:r>
      <w:r w:rsidR="00215D3C">
        <w:rPr>
          <w:u w:val="none"/>
        </w:rPr>
        <w:t>np</w:t>
      </w:r>
      <w:proofErr w:type="spellEnd"/>
      <w:r w:rsidR="00215D3C">
        <w:rPr>
          <w:u w:val="none"/>
        </w:rPr>
        <w:t>. „</w:t>
      </w:r>
      <w:proofErr w:type="spellStart"/>
      <w:r w:rsidR="00215D3C">
        <w:rPr>
          <w:u w:val="none"/>
        </w:rPr>
        <w:t>Prząśniczka”,”Dziad</w:t>
      </w:r>
      <w:proofErr w:type="spellEnd"/>
      <w:r w:rsidR="00215D3C">
        <w:rPr>
          <w:u w:val="none"/>
        </w:rPr>
        <w:t xml:space="preserve"> i baba”</w:t>
      </w:r>
      <w:r w:rsidR="006953D1">
        <w:rPr>
          <w:u w:val="none"/>
        </w:rPr>
        <w:t>.</w:t>
      </w:r>
      <w:r w:rsidR="00DB1C0E">
        <w:rPr>
          <w:u w:val="none"/>
        </w:rPr>
        <w:t>)</w:t>
      </w:r>
    </w:p>
    <w:p w:rsidR="00565EB4" w:rsidRPr="00565EB4" w:rsidRDefault="00565EB4" w:rsidP="00565EB4">
      <w:pPr>
        <w:pStyle w:val="Tekstpodstawowy"/>
        <w:numPr>
          <w:ilvl w:val="0"/>
          <w:numId w:val="1"/>
        </w:numPr>
        <w:rPr>
          <w:u w:val="none"/>
        </w:rPr>
      </w:pPr>
      <w:r w:rsidRPr="00565EB4">
        <w:rPr>
          <w:b/>
        </w:rPr>
        <w:t>kategoria  klas IV</w:t>
      </w:r>
      <w:r w:rsidRPr="00565EB4">
        <w:rPr>
          <w:rFonts w:ascii="Monotype Corsiva" w:hAnsi="Monotype Corsiva"/>
        </w:rPr>
        <w:t>-</w:t>
      </w:r>
      <w:r w:rsidRPr="00565EB4">
        <w:rPr>
          <w:b/>
        </w:rPr>
        <w:t xml:space="preserve"> VI</w:t>
      </w:r>
      <w:r w:rsidR="00215D3C">
        <w:rPr>
          <w:b/>
        </w:rPr>
        <w:t>I</w:t>
      </w:r>
      <w:r w:rsidRPr="00565EB4">
        <w:rPr>
          <w:b/>
        </w:rPr>
        <w:t xml:space="preserve"> SP</w:t>
      </w:r>
      <w:r>
        <w:rPr>
          <w:b/>
        </w:rPr>
        <w:t>:</w:t>
      </w:r>
      <w:r w:rsidRPr="00565EB4">
        <w:rPr>
          <w:b/>
        </w:rPr>
        <w:t xml:space="preserve"> </w:t>
      </w:r>
      <w:r w:rsidR="00215D3C">
        <w:rPr>
          <w:b/>
        </w:rPr>
        <w:t>muzyka instrumentalna:</w:t>
      </w:r>
      <w:r w:rsidRPr="00565EB4">
        <w:rPr>
          <w:b/>
        </w:rPr>
        <w:t xml:space="preserve"> </w:t>
      </w:r>
      <w:r w:rsidR="00D94892">
        <w:rPr>
          <w:b/>
        </w:rPr>
        <w:t xml:space="preserve">  </w:t>
      </w:r>
      <w:r w:rsidR="00D94892">
        <w:rPr>
          <w:i w:val="0"/>
          <w:u w:val="none"/>
        </w:rPr>
        <w:t>(</w:t>
      </w:r>
      <w:r w:rsidR="00D94892">
        <w:rPr>
          <w:u w:val="none"/>
        </w:rPr>
        <w:t>muzyka:</w:t>
      </w:r>
      <w:r w:rsidR="00215D3C">
        <w:rPr>
          <w:u w:val="none"/>
        </w:rPr>
        <w:t xml:space="preserve"> </w:t>
      </w:r>
      <w:proofErr w:type="spellStart"/>
      <w:r w:rsidR="006953D1">
        <w:rPr>
          <w:u w:val="none"/>
        </w:rPr>
        <w:t>np.</w:t>
      </w:r>
      <w:r w:rsidR="00215D3C">
        <w:rPr>
          <w:u w:val="none"/>
        </w:rPr>
        <w:t>U</w:t>
      </w:r>
      <w:r w:rsidR="00C16B58">
        <w:rPr>
          <w:u w:val="none"/>
        </w:rPr>
        <w:t>wertura</w:t>
      </w:r>
      <w:proofErr w:type="spellEnd"/>
      <w:r w:rsidR="00C16B58">
        <w:rPr>
          <w:u w:val="none"/>
        </w:rPr>
        <w:t xml:space="preserve"> fantastyczna</w:t>
      </w:r>
      <w:r w:rsidR="00215D3C">
        <w:rPr>
          <w:u w:val="none"/>
        </w:rPr>
        <w:t xml:space="preserve"> –„Bajka”</w:t>
      </w:r>
      <w:r w:rsidR="004A270F">
        <w:rPr>
          <w:u w:val="none"/>
        </w:rPr>
        <w:t xml:space="preserve">) </w:t>
      </w:r>
    </w:p>
    <w:p w:rsidR="00565EB4" w:rsidRPr="00215D3C" w:rsidRDefault="00565EB4" w:rsidP="00565EB4">
      <w:pPr>
        <w:pStyle w:val="Tekstpodstawowy"/>
        <w:numPr>
          <w:ilvl w:val="0"/>
          <w:numId w:val="1"/>
        </w:numPr>
        <w:rPr>
          <w:b/>
        </w:rPr>
      </w:pPr>
      <w:r w:rsidRPr="00215D3C">
        <w:rPr>
          <w:b/>
        </w:rPr>
        <w:t>kategoria klas VII</w:t>
      </w:r>
      <w:r w:rsidR="00215D3C" w:rsidRPr="00215D3C">
        <w:rPr>
          <w:b/>
        </w:rPr>
        <w:t>I</w:t>
      </w:r>
      <w:r w:rsidRPr="00215D3C">
        <w:rPr>
          <w:b/>
        </w:rPr>
        <w:t xml:space="preserve">,  III gimnazjum : </w:t>
      </w:r>
      <w:r w:rsidR="00215D3C" w:rsidRPr="00215D3C">
        <w:rPr>
          <w:b/>
        </w:rPr>
        <w:t xml:space="preserve">opera </w:t>
      </w:r>
      <w:r w:rsidR="003B23C3" w:rsidRPr="00215D3C">
        <w:rPr>
          <w:u w:val="none"/>
        </w:rPr>
        <w:t>(</w:t>
      </w:r>
      <w:r w:rsidR="00215D3C">
        <w:rPr>
          <w:u w:val="none"/>
        </w:rPr>
        <w:t xml:space="preserve"> muzyka: np. Maur z Opery „</w:t>
      </w:r>
      <w:proofErr w:type="spellStart"/>
      <w:r w:rsidR="00215D3C">
        <w:rPr>
          <w:u w:val="none"/>
        </w:rPr>
        <w:t>Halka”,Mazur</w:t>
      </w:r>
      <w:proofErr w:type="spellEnd"/>
      <w:r w:rsidR="00215D3C">
        <w:rPr>
          <w:u w:val="none"/>
        </w:rPr>
        <w:t xml:space="preserve"> z opery „Straszny Dwór”</w:t>
      </w:r>
    </w:p>
    <w:p w:rsidR="00565EB4" w:rsidRDefault="00565EB4" w:rsidP="00565EB4">
      <w:pPr>
        <w:pStyle w:val="Tekstpodstawowy"/>
        <w:numPr>
          <w:ilvl w:val="0"/>
          <w:numId w:val="1"/>
        </w:numPr>
        <w:rPr>
          <w:b/>
        </w:rPr>
      </w:pPr>
      <w:r>
        <w:rPr>
          <w:b/>
        </w:rPr>
        <w:t>Do pracy o formacie A3 należy obowiązkowo dołączyć kartę uczestnika konkursu.</w:t>
      </w:r>
    </w:p>
    <w:p w:rsidR="00565EB4" w:rsidRDefault="00565EB4" w:rsidP="00565EB4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Prace należy nadesłać na adres:</w:t>
      </w:r>
    </w:p>
    <w:p w:rsidR="00565EB4" w:rsidRDefault="00215D3C" w:rsidP="00565EB4">
      <w:pPr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Publiczna Szkoła Podstawowa </w:t>
      </w:r>
      <w:r w:rsidR="00565EB4">
        <w:rPr>
          <w:rFonts w:ascii="Times New Roman" w:hAnsi="Times New Roman"/>
          <w:i/>
          <w:iCs/>
          <w:sz w:val="24"/>
          <w:szCs w:val="24"/>
        </w:rPr>
        <w:t xml:space="preserve"> w Dąbrowie,</w:t>
      </w:r>
    </w:p>
    <w:p w:rsidR="00565EB4" w:rsidRDefault="00565EB4" w:rsidP="00565EB4">
      <w:pPr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ul. Szkolna 9, kod pocztowy</w:t>
      </w:r>
    </w:p>
    <w:p w:rsidR="00565EB4" w:rsidRDefault="00565EB4" w:rsidP="00565EB4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49-120, tel.077-4020435  w terminie </w:t>
      </w:r>
      <w:r w:rsidR="00215D3C">
        <w:rPr>
          <w:rFonts w:ascii="Times New Roman" w:hAnsi="Times New Roman"/>
          <w:b/>
          <w:bCs/>
          <w:i/>
          <w:iCs/>
          <w:sz w:val="24"/>
          <w:szCs w:val="24"/>
        </w:rPr>
        <w:t>do dnia 19 kwietnia 2019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r.</w:t>
      </w:r>
    </w:p>
    <w:p w:rsidR="00565EB4" w:rsidRDefault="00565EB4" w:rsidP="00565EB4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Ogłoszenie wyników konkursu nastąpi w drugim dniu Festiwalu-</w:t>
      </w:r>
      <w:r w:rsidR="00215D3C">
        <w:rPr>
          <w:rFonts w:ascii="Times New Roman" w:hAnsi="Times New Roman"/>
          <w:b/>
          <w:i/>
          <w:iCs/>
          <w:sz w:val="24"/>
          <w:szCs w:val="24"/>
        </w:rPr>
        <w:t xml:space="preserve"> 11 maja 2019</w:t>
      </w:r>
      <w:r>
        <w:rPr>
          <w:rFonts w:ascii="Times New Roman" w:hAnsi="Times New Roman"/>
          <w:b/>
          <w:i/>
          <w:iCs/>
          <w:sz w:val="24"/>
          <w:szCs w:val="24"/>
        </w:rPr>
        <w:t>r</w:t>
      </w:r>
    </w:p>
    <w:p w:rsidR="00565EB4" w:rsidRDefault="00565EB4" w:rsidP="00565EB4">
      <w:pPr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Laureaci konkursu zostaną wcześniej zaproszeni telefonicznie na uroczystość rozdania nagród i wyróżnień.</w:t>
      </w:r>
    </w:p>
    <w:p w:rsidR="006E1ED6" w:rsidRDefault="00565EB4" w:rsidP="00565EB4">
      <w:pPr>
        <w:pStyle w:val="Tekstpodstawowy"/>
      </w:pPr>
      <w:r>
        <w:rPr>
          <w:b/>
        </w:rPr>
        <w:t>Organizatorzy nie zwracają nadesłanych na konkurs prac. Prace nagrodzone i wyróżnione przechodzą na własność organizatora.</w:t>
      </w:r>
      <w:r w:rsidR="006E1ED6">
        <w:rPr>
          <w:b/>
        </w:rPr>
        <w:t xml:space="preserve"> </w:t>
      </w:r>
      <w:r>
        <w:t>Dodatkowych informacji udziela:</w:t>
      </w:r>
    </w:p>
    <w:p w:rsidR="00565EB4" w:rsidRDefault="00565EB4" w:rsidP="00565EB4">
      <w:pPr>
        <w:pStyle w:val="Tekstpodstawowy"/>
        <w:rPr>
          <w:b/>
        </w:rPr>
      </w:pPr>
      <w:r>
        <w:rPr>
          <w:b/>
        </w:rPr>
        <w:t xml:space="preserve"> mgr Małgorzata Kownacka</w:t>
      </w:r>
    </w:p>
    <w:p w:rsidR="00565EB4" w:rsidRDefault="00565EB4" w:rsidP="00565EB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Tel. 077 40 20 435, 608454843</w:t>
      </w:r>
    </w:p>
    <w:p w:rsidR="00565EB4" w:rsidRDefault="00565EB4" w:rsidP="00565EB4">
      <w:pPr>
        <w:pStyle w:val="Tekstpodstawowy"/>
        <w:jc w:val="center"/>
      </w:pPr>
    </w:p>
    <w:p w:rsidR="00565EB4" w:rsidRDefault="00565EB4" w:rsidP="00565EB4">
      <w:pPr>
        <w:rPr>
          <w:rFonts w:ascii="Times New Roman" w:hAnsi="Times New Roman"/>
          <w:sz w:val="24"/>
          <w:szCs w:val="24"/>
        </w:rPr>
      </w:pPr>
    </w:p>
    <w:p w:rsidR="00565EB4" w:rsidRDefault="00565EB4" w:rsidP="00565EB4">
      <w:pPr>
        <w:rPr>
          <w:rFonts w:ascii="Times New Roman" w:hAnsi="Times New Roman"/>
          <w:sz w:val="24"/>
          <w:szCs w:val="24"/>
        </w:rPr>
      </w:pPr>
    </w:p>
    <w:p w:rsidR="00565EB4" w:rsidRDefault="00565EB4" w:rsidP="00565EB4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74115" cy="2152650"/>
            <wp:effectExtent l="19050" t="0" r="6985" b="0"/>
            <wp:wrapSquare wrapText="bothSides"/>
            <wp:docPr id="2" name="Obraz 2" descr="LOGO_DAB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DABROW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>KARTA  UCZESTNIKA  KONKURSU PLASTYCZNEGO</w:t>
      </w:r>
    </w:p>
    <w:p w:rsidR="00565EB4" w:rsidRDefault="00565EB4" w:rsidP="00565EB4">
      <w:pPr>
        <w:ind w:left="1080"/>
        <w:rPr>
          <w:sz w:val="24"/>
          <w:szCs w:val="24"/>
          <w:u w:val="single"/>
        </w:rPr>
      </w:pPr>
      <w:r>
        <w:rPr>
          <w:rFonts w:ascii="Comic Sans MS" w:hAnsi="Comic Sans MS"/>
          <w:sz w:val="28"/>
          <w:szCs w:val="28"/>
        </w:rPr>
        <w:t xml:space="preserve">                    „IMPRESJE  MUZYCZNE”</w:t>
      </w:r>
      <w:r>
        <w:rPr>
          <w:rFonts w:ascii="Comic Sans MS" w:hAnsi="Comic Sans MS"/>
          <w:sz w:val="28"/>
          <w:szCs w:val="28"/>
        </w:rPr>
        <w:br w:type="textWrapping" w:clear="all"/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u w:val="single"/>
        </w:rPr>
        <w:t>PROSZĘ  WYPEŁNIĆ CZYTELNIE, DRUKOWANYMI  LITERAMI:</w:t>
      </w:r>
    </w:p>
    <w:p w:rsidR="00565EB4" w:rsidRDefault="00565EB4" w:rsidP="00565EB4">
      <w:pPr>
        <w:jc w:val="center"/>
        <w:rPr>
          <w:sz w:val="24"/>
          <w:szCs w:val="24"/>
        </w:rPr>
      </w:pPr>
    </w:p>
    <w:p w:rsidR="00565EB4" w:rsidRDefault="00565EB4" w:rsidP="00565EB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Nazwisko i imię uczestnika………………………………………………………………………………………………………</w:t>
      </w:r>
    </w:p>
    <w:p w:rsidR="00565EB4" w:rsidRDefault="00565EB4" w:rsidP="00565EB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Klasa………………………...........</w:t>
      </w:r>
    </w:p>
    <w:p w:rsidR="00565EB4" w:rsidRDefault="00565EB4" w:rsidP="00565EB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Nazwa i adres szkoły……………………………………………………………………………………………………………….</w:t>
      </w:r>
    </w:p>
    <w:p w:rsidR="00565EB4" w:rsidRDefault="00565EB4" w:rsidP="00565EB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Imię i nazwisko osoby przygotowującej ucznia do konkursu…………………………………………………..…………………………………………………………</w:t>
      </w:r>
    </w:p>
    <w:p w:rsidR="00565EB4" w:rsidRDefault="00565EB4" w:rsidP="00565EB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iCs/>
          <w:sz w:val="24"/>
          <w:szCs w:val="24"/>
        </w:rPr>
        <w:t>Tytuł  utworu muzycznego, do którego praca została wykonana………………………….</w:t>
      </w:r>
    </w:p>
    <w:p w:rsidR="00565EB4" w:rsidRDefault="00565EB4" w:rsidP="00565EB4">
      <w:pPr>
        <w:pStyle w:val="Akapitzlist"/>
        <w:rPr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565EB4" w:rsidRDefault="00565EB4" w:rsidP="00565EB4">
      <w:pPr>
        <w:rPr>
          <w:sz w:val="24"/>
          <w:szCs w:val="24"/>
        </w:rPr>
      </w:pPr>
    </w:p>
    <w:p w:rsidR="00565EB4" w:rsidRDefault="00565EB4" w:rsidP="00565EB4">
      <w:pPr>
        <w:pStyle w:val="Akapitzlist"/>
        <w:ind w:left="14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Wyrażam zgodę na przetwarzanie danych osobowych i publikacje wyników konkursu mojego dziecka na stronach internetowych organizatora </w:t>
      </w:r>
      <w:proofErr w:type="spellStart"/>
      <w:r>
        <w:rPr>
          <w:sz w:val="24"/>
          <w:szCs w:val="24"/>
          <w:u w:val="single"/>
        </w:rPr>
        <w:t>konkursu,zgodnie</w:t>
      </w:r>
      <w:proofErr w:type="spellEnd"/>
      <w:r>
        <w:rPr>
          <w:sz w:val="24"/>
          <w:szCs w:val="24"/>
          <w:u w:val="single"/>
        </w:rPr>
        <w:t xml:space="preserve"> z ustawą z dnia 29.08.1997r. o ochronie danych osobowych (</w:t>
      </w:r>
      <w:proofErr w:type="spellStart"/>
      <w:r>
        <w:rPr>
          <w:sz w:val="24"/>
          <w:szCs w:val="24"/>
          <w:u w:val="single"/>
        </w:rPr>
        <w:t>Dz.U.z</w:t>
      </w:r>
      <w:proofErr w:type="spellEnd"/>
      <w:r>
        <w:rPr>
          <w:sz w:val="24"/>
          <w:szCs w:val="24"/>
          <w:u w:val="single"/>
        </w:rPr>
        <w:t xml:space="preserve"> 2002r.nr101,poz.926 z późniejszymi zmianami)</w:t>
      </w:r>
    </w:p>
    <w:p w:rsidR="00565EB4" w:rsidRDefault="00565EB4" w:rsidP="00565EB4">
      <w:pPr>
        <w:pStyle w:val="Akapitzlist"/>
        <w:ind w:left="1440"/>
        <w:rPr>
          <w:sz w:val="24"/>
          <w:szCs w:val="24"/>
          <w:u w:val="single"/>
        </w:rPr>
      </w:pPr>
    </w:p>
    <w:p w:rsidR="00565EB4" w:rsidRDefault="00565EB4" w:rsidP="00565EB4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Data………………………………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Rodzica/prawnego opiekuna</w:t>
      </w:r>
    </w:p>
    <w:p w:rsidR="00565EB4" w:rsidRDefault="00565EB4" w:rsidP="00565EB4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</w:t>
      </w:r>
    </w:p>
    <w:p w:rsidR="00565EB4" w:rsidRDefault="00565EB4" w:rsidP="00565EB4">
      <w:pPr>
        <w:rPr>
          <w:rFonts w:ascii="Times New Roman" w:hAnsi="Times New Roman"/>
          <w:sz w:val="24"/>
          <w:szCs w:val="24"/>
        </w:rPr>
      </w:pPr>
    </w:p>
    <w:p w:rsidR="00565EB4" w:rsidRDefault="00565EB4" w:rsidP="00565EB4"/>
    <w:p w:rsidR="0024276E" w:rsidRDefault="0024276E"/>
    <w:sectPr w:rsidR="0024276E" w:rsidSect="00242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4719F"/>
    <w:multiLevelType w:val="hybridMultilevel"/>
    <w:tmpl w:val="62FA9E9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81731"/>
    <w:multiLevelType w:val="hybridMultilevel"/>
    <w:tmpl w:val="27E60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5EB4"/>
    <w:rsid w:val="00215D3C"/>
    <w:rsid w:val="0024276E"/>
    <w:rsid w:val="003B23C3"/>
    <w:rsid w:val="004A270F"/>
    <w:rsid w:val="00565EB4"/>
    <w:rsid w:val="00673FED"/>
    <w:rsid w:val="006953D1"/>
    <w:rsid w:val="006E1ED6"/>
    <w:rsid w:val="00944421"/>
    <w:rsid w:val="00C16B58"/>
    <w:rsid w:val="00D94892"/>
    <w:rsid w:val="00DB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EB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5E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5EB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65EB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5EB4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565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7</cp:revision>
  <cp:lastPrinted>2018-03-04T11:36:00Z</cp:lastPrinted>
  <dcterms:created xsi:type="dcterms:W3CDTF">2018-03-04T10:58:00Z</dcterms:created>
  <dcterms:modified xsi:type="dcterms:W3CDTF">2019-02-20T20:07:00Z</dcterms:modified>
</cp:coreProperties>
</file>