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8" w:rsidRPr="00623E57" w:rsidRDefault="00F60CD8" w:rsidP="00623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>Jednorazowe odszkodowanie z tytułu wypadku przy pracy rolniczej</w:t>
      </w:r>
      <w:r w:rsidR="007F6BEF" w:rsidRPr="00623E57">
        <w:rPr>
          <w:rFonts w:ascii="Times New Roman" w:hAnsi="Times New Roman" w:cs="Times New Roman"/>
          <w:b/>
          <w:sz w:val="24"/>
          <w:szCs w:val="24"/>
        </w:rPr>
        <w:br/>
      </w:r>
      <w:r w:rsidRPr="00623E57">
        <w:rPr>
          <w:rFonts w:ascii="Times New Roman" w:hAnsi="Times New Roman" w:cs="Times New Roman"/>
          <w:b/>
          <w:sz w:val="24"/>
          <w:szCs w:val="24"/>
        </w:rPr>
        <w:t xml:space="preserve"> lub rolniczej choroby zawodowej.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Kasa Rolniczego Ubezpieczenia Społecznego informuje, że osoba podlegająca ubezpieczeniu wypadkowemu, chorobowemu i macierzyńskiemu może ubiegać się</w:t>
      </w:r>
      <w:r w:rsid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o jednorazowe odszkodowanie z tytułu wypadku przy pracy rolniczej lub rolniczej choroby zawodowej.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 xml:space="preserve">Komu przysługuje jednorazowe odszkodowanie? </w:t>
      </w:r>
    </w:p>
    <w:p w:rsidR="007F6BEF" w:rsidRPr="00623E57" w:rsidRDefault="007F6BEF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Jednorazowe odszkodowanie przysługuje:</w:t>
      </w:r>
    </w:p>
    <w:p w:rsidR="00F60CD8" w:rsidRPr="00623E57" w:rsidRDefault="00F60CD8" w:rsidP="00623E5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ubezpieczonemu (rolnikowi, domownikowi, pomocnikowi rolnika), który doznał stałego lub długotrwałego uszczerbku na zdrowiu wskutek wypadku przy pracy rolniczej lub rolniczej choroby zawodowej,</w:t>
      </w:r>
    </w:p>
    <w:p w:rsidR="00F60CD8" w:rsidRPr="00623E57" w:rsidRDefault="00F60CD8" w:rsidP="00623E5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członkom rodziny ubezpieczonego, który zmarł wskutek wypadku przy pracy rolniczej lub rolniczej choroby zawodowej.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>Kiedy przysługuje jednorazowe odszkodowanie z tytułu wypadku przy pracy rolniczej?</w:t>
      </w:r>
    </w:p>
    <w:p w:rsidR="007F6BEF" w:rsidRPr="00623E57" w:rsidRDefault="007F6BEF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D8" w:rsidRPr="00623E57" w:rsidRDefault="00F60CD8" w:rsidP="00623E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1.</w:t>
      </w:r>
      <w:r w:rsidRPr="00623E57">
        <w:rPr>
          <w:rFonts w:ascii="Times New Roman" w:hAnsi="Times New Roman" w:cs="Times New Roman"/>
          <w:sz w:val="24"/>
          <w:szCs w:val="24"/>
        </w:rPr>
        <w:tab/>
        <w:t>Rolnikowi lub domownikowi przysługuje jednorazowe odszkodowanie z tytułu wypadku przy pracy rolniczej w sytuacji, gdy uległ wypadkowi podczas wykonywania czynności związanych z prowadzeniem działalności rolniczej albo pozostających</w:t>
      </w:r>
      <w:r w:rsid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23E57">
        <w:rPr>
          <w:rFonts w:ascii="Times New Roman" w:hAnsi="Times New Roman" w:cs="Times New Roman"/>
          <w:sz w:val="24"/>
          <w:szCs w:val="24"/>
        </w:rPr>
        <w:br/>
      </w:r>
      <w:r w:rsidRPr="00623E57">
        <w:rPr>
          <w:rFonts w:ascii="Times New Roman" w:hAnsi="Times New Roman" w:cs="Times New Roman"/>
          <w:sz w:val="24"/>
          <w:szCs w:val="24"/>
        </w:rPr>
        <w:t>z wykonywaniem tych czynności:</w:t>
      </w:r>
    </w:p>
    <w:p w:rsidR="00F60CD8" w:rsidRPr="00623E57" w:rsidRDefault="00F60CD8" w:rsidP="00623E57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a)</w:t>
      </w:r>
      <w:r w:rsidRPr="00623E57">
        <w:rPr>
          <w:rFonts w:ascii="Times New Roman" w:hAnsi="Times New Roman" w:cs="Times New Roman"/>
          <w:sz w:val="24"/>
          <w:szCs w:val="24"/>
        </w:rPr>
        <w:tab/>
        <w:t>na terenie gospodarstwa rolnego, które ubezpieczony prowadzi lub w którym stale pracuje, albo na terenie gospodarstwa domowego bezpośrednio związanego z tym gospodarstwem rolnym lub</w:t>
      </w:r>
    </w:p>
    <w:p w:rsidR="00F60CD8" w:rsidRPr="00623E57" w:rsidRDefault="00F60CD8" w:rsidP="00623E57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b)</w:t>
      </w:r>
      <w:r w:rsidRPr="00623E57">
        <w:rPr>
          <w:rFonts w:ascii="Times New Roman" w:hAnsi="Times New Roman" w:cs="Times New Roman"/>
          <w:sz w:val="24"/>
          <w:szCs w:val="24"/>
        </w:rPr>
        <w:tab/>
        <w:t>w drodze ubezpieczonego z mieszkania do gospodarstwa rolnego albo</w:t>
      </w:r>
      <w:r w:rsidRPr="00623E57">
        <w:rPr>
          <w:rFonts w:ascii="Times New Roman" w:hAnsi="Times New Roman" w:cs="Times New Roman"/>
          <w:sz w:val="24"/>
          <w:szCs w:val="24"/>
        </w:rPr>
        <w:br/>
        <w:t>w drodze powrotnej lub</w:t>
      </w:r>
      <w:r w:rsidRPr="00623E57">
        <w:rPr>
          <w:rFonts w:ascii="Times New Roman" w:hAnsi="Times New Roman" w:cs="Times New Roman"/>
          <w:sz w:val="24"/>
          <w:szCs w:val="24"/>
        </w:rPr>
        <w:tab/>
      </w:r>
    </w:p>
    <w:p w:rsidR="00F60CD8" w:rsidRPr="00623E57" w:rsidRDefault="00F60CD8" w:rsidP="00623E57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c)</w:t>
      </w:r>
      <w:r w:rsidRPr="00623E57">
        <w:rPr>
          <w:rFonts w:ascii="Times New Roman" w:hAnsi="Times New Roman" w:cs="Times New Roman"/>
          <w:sz w:val="24"/>
          <w:szCs w:val="24"/>
        </w:rPr>
        <w:tab/>
        <w:t>podczas wykonywania poza terenem gospodarstwa rolnego zwykłych czynności związanych z prowadzeniem działalności rolniczej, w drodze do miejsca wykonywania tych czynności albo w drodze powrotnej.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2.</w:t>
      </w:r>
      <w:r w:rsidRPr="00623E57">
        <w:rPr>
          <w:rFonts w:ascii="Times New Roman" w:hAnsi="Times New Roman" w:cs="Times New Roman"/>
          <w:sz w:val="24"/>
          <w:szCs w:val="24"/>
        </w:rPr>
        <w:tab/>
        <w:t>Pomocnikowi rolnika przysługuje jednorazowe odszkodowanie z tytułu wypadku przy pracy rolniczej, jeżeli uległ wypadkowi podczas wykonywania czynności określonych</w:t>
      </w:r>
      <w:r w:rsidR="007F6BEF" w:rsidRPr="00623E57">
        <w:rPr>
          <w:rFonts w:ascii="Times New Roman" w:hAnsi="Times New Roman" w:cs="Times New Roman"/>
          <w:sz w:val="24"/>
          <w:szCs w:val="24"/>
        </w:rPr>
        <w:br/>
      </w:r>
      <w:r w:rsidRPr="00623E57">
        <w:rPr>
          <w:rFonts w:ascii="Times New Roman" w:hAnsi="Times New Roman" w:cs="Times New Roman"/>
          <w:sz w:val="24"/>
          <w:szCs w:val="24"/>
        </w:rPr>
        <w:t xml:space="preserve">w umowie </w:t>
      </w:r>
      <w:r w:rsidR="00623E57">
        <w:rPr>
          <w:rFonts w:ascii="Times New Roman" w:hAnsi="Times New Roman" w:cs="Times New Roman"/>
          <w:sz w:val="24"/>
          <w:szCs w:val="24"/>
        </w:rPr>
        <w:t>o</w:t>
      </w:r>
      <w:r w:rsidRPr="00623E57">
        <w:rPr>
          <w:rFonts w:ascii="Times New Roman" w:hAnsi="Times New Roman" w:cs="Times New Roman"/>
          <w:sz w:val="24"/>
          <w:szCs w:val="24"/>
        </w:rPr>
        <w:t xml:space="preserve"> pomocy przy zbiorach.</w:t>
      </w:r>
    </w:p>
    <w:p w:rsidR="008B3079" w:rsidRPr="00623E57" w:rsidRDefault="008B3079" w:rsidP="00623E5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>Kiedy przysługuje jednorazowe odszkodowanie z tytułu choroby zawodowej?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Jednorazowe odszkodowanie z tytułu choroby zawodowej przysługuje ubezpieczonemu rolnikowi, domownikowi, pomocnikowi rolnika, który ma stwierdzoną chorobę zawodową decyzją Państwowego Powiatowego Inspektora Sanitarnego.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>Kiedy nie przysługuje jednorazowe odszkodowanie z tytułu wypadku przy pracy rolniczej?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Jednorazowe odszkodowanie nie przysługuje ubezpieczonemu, jeżeli:</w:t>
      </w:r>
    </w:p>
    <w:p w:rsidR="00F60CD8" w:rsidRPr="00623E57" w:rsidRDefault="00F60CD8" w:rsidP="00623E5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spowodował wypadek umyślnie albo wskutek rażącego niedbalstwa lub</w:t>
      </w:r>
    </w:p>
    <w:p w:rsidR="00F60CD8" w:rsidRPr="00623E57" w:rsidRDefault="00F60CD8" w:rsidP="00623E5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lastRenderedPageBreak/>
        <w:t>będąc w stanie nietrzeźwości lub pod wpływem środków odurzających, substancji psychotropowych lub innych środków o podobnym działaniu, sam w znacznym stopniu przyczynił się do wypadku.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>Tryb postępowania przy zgłoszeniu wypadku przy pracy rolniczej.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Wypadek należy zgłosić bez zbędnej zw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łoki w najbliższej jednostce </w:t>
      </w:r>
      <w:r w:rsidRPr="00623E57">
        <w:rPr>
          <w:rFonts w:ascii="Times New Roman" w:hAnsi="Times New Roman" w:cs="Times New Roman"/>
          <w:sz w:val="24"/>
          <w:szCs w:val="24"/>
        </w:rPr>
        <w:t>organizacyjnej Kasy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Rolniczego Ubezpieczenia Społecznego (osobiście, telefonicznie lub na piśmie pocztą tradycyjną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lub elektroniczną). Miejsce i</w:t>
      </w:r>
      <w:r w:rsidR="004E39B1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przedmioty związane z wypadkiem w miarę możliwości zabezpieczyć do czasu przeprowadzenia oględzin przez pracownika Kasy.</w:t>
      </w:r>
    </w:p>
    <w:p w:rsidR="007F6BEF" w:rsidRPr="00623E57" w:rsidRDefault="007F6BEF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>Wysokość jednorazowego odszkodowania.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8B3079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Jednorazowe</w:t>
      </w:r>
      <w:r w:rsidRPr="00623E57">
        <w:rPr>
          <w:rFonts w:ascii="Times New Roman" w:hAnsi="Times New Roman" w:cs="Times New Roman"/>
          <w:sz w:val="24"/>
          <w:szCs w:val="24"/>
        </w:rPr>
        <w:tab/>
        <w:t xml:space="preserve">odszkodowanie wynosi </w:t>
      </w:r>
      <w:r w:rsidR="00F60CD8" w:rsidRPr="00623E57">
        <w:rPr>
          <w:rFonts w:ascii="Times New Roman" w:hAnsi="Times New Roman" w:cs="Times New Roman"/>
          <w:sz w:val="24"/>
          <w:szCs w:val="24"/>
        </w:rPr>
        <w:t>809</w:t>
      </w:r>
      <w:r w:rsidRPr="00623E57">
        <w:rPr>
          <w:rFonts w:ascii="Times New Roman" w:hAnsi="Times New Roman" w:cs="Times New Roman"/>
          <w:sz w:val="24"/>
          <w:szCs w:val="24"/>
        </w:rPr>
        <w:t xml:space="preserve"> zł za każdy procent stałego lub </w:t>
      </w:r>
      <w:r w:rsidR="00F60CD8" w:rsidRPr="00623E57">
        <w:rPr>
          <w:rFonts w:ascii="Times New Roman" w:hAnsi="Times New Roman" w:cs="Times New Roman"/>
          <w:sz w:val="24"/>
          <w:szCs w:val="24"/>
        </w:rPr>
        <w:t>długotrwałego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="00F60CD8" w:rsidRPr="00623E57">
        <w:rPr>
          <w:rFonts w:ascii="Times New Roman" w:hAnsi="Times New Roman" w:cs="Times New Roman"/>
          <w:sz w:val="24"/>
          <w:szCs w:val="24"/>
        </w:rPr>
        <w:t>uszczerbku na zdrowiu.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Orzeczenia dotyczące stałego lub długotrwałego uszczerbku na zdrowiu w związku</w:t>
      </w:r>
      <w:r w:rsidR="00623E57">
        <w:rPr>
          <w:rFonts w:ascii="Times New Roman" w:hAnsi="Times New Roman" w:cs="Times New Roman"/>
          <w:sz w:val="24"/>
          <w:szCs w:val="24"/>
        </w:rPr>
        <w:t xml:space="preserve"> </w:t>
      </w:r>
      <w:r w:rsidR="00623E57">
        <w:rPr>
          <w:rFonts w:ascii="Times New Roman" w:hAnsi="Times New Roman" w:cs="Times New Roman"/>
          <w:sz w:val="24"/>
          <w:szCs w:val="24"/>
        </w:rPr>
        <w:br/>
      </w:r>
      <w:r w:rsidRPr="00623E57">
        <w:rPr>
          <w:rFonts w:ascii="Times New Roman" w:hAnsi="Times New Roman" w:cs="Times New Roman"/>
          <w:sz w:val="24"/>
          <w:szCs w:val="24"/>
        </w:rPr>
        <w:t>z ustaleniem prawa do jednorazowego odszkodowania z tytułu wypadku przy pracy rolniczej lub rolniczej choroby zawodowe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j wydają w pierwszej instancji - </w:t>
      </w:r>
      <w:r w:rsidRPr="00623E57">
        <w:rPr>
          <w:rFonts w:ascii="Times New Roman" w:hAnsi="Times New Roman" w:cs="Times New Roman"/>
          <w:sz w:val="24"/>
          <w:szCs w:val="24"/>
        </w:rPr>
        <w:t>lekarze rzeczoznaw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cy Kasy, a w drugiej instancji - </w:t>
      </w:r>
      <w:r w:rsidRPr="00623E57">
        <w:rPr>
          <w:rFonts w:ascii="Times New Roman" w:hAnsi="Times New Roman" w:cs="Times New Roman"/>
          <w:sz w:val="24"/>
          <w:szCs w:val="24"/>
        </w:rPr>
        <w:t>komisje lekarskie Kasy.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57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60CD8" w:rsidRPr="00623E57" w:rsidRDefault="00F60CD8" w:rsidP="00623E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*</w:t>
      </w:r>
      <w:r w:rsidRPr="00623E57">
        <w:rPr>
          <w:rFonts w:ascii="Times New Roman" w:hAnsi="Times New Roman" w:cs="Times New Roman"/>
          <w:sz w:val="24"/>
          <w:szCs w:val="24"/>
        </w:rPr>
        <w:tab/>
        <w:t>ustawa z dnia 20 grudnia 1990 r. o ubezpieczeniu społecznym rolników (Dz. U. z 2017 r., poz.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 xml:space="preserve">2336 z </w:t>
      </w:r>
      <w:proofErr w:type="spellStart"/>
      <w:r w:rsidRPr="00623E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3E57">
        <w:rPr>
          <w:rFonts w:ascii="Times New Roman" w:hAnsi="Times New Roman" w:cs="Times New Roman"/>
          <w:sz w:val="24"/>
          <w:szCs w:val="24"/>
        </w:rPr>
        <w:t>. zm.),</w:t>
      </w:r>
    </w:p>
    <w:p w:rsidR="00F60CD8" w:rsidRPr="00623E57" w:rsidRDefault="00F60CD8" w:rsidP="00623E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*</w:t>
      </w:r>
      <w:r w:rsidRPr="00623E57">
        <w:rPr>
          <w:rFonts w:ascii="Times New Roman" w:hAnsi="Times New Roman" w:cs="Times New Roman"/>
          <w:sz w:val="24"/>
          <w:szCs w:val="24"/>
        </w:rPr>
        <w:tab/>
        <w:t>ustawa</w:t>
      </w:r>
      <w:r w:rsidR="008B3079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z dnia 30 października 2002 r. o ubezpieczeniu społecznym z tytułu wypadków przy pracy i</w:t>
      </w:r>
      <w:r w:rsidR="008B3079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chorób zawodowych (Dz. U. z 201</w:t>
      </w:r>
      <w:r w:rsidR="00623E57">
        <w:rPr>
          <w:rFonts w:ascii="Times New Roman" w:hAnsi="Times New Roman" w:cs="Times New Roman"/>
          <w:sz w:val="24"/>
          <w:szCs w:val="24"/>
        </w:rPr>
        <w:t>8</w:t>
      </w:r>
      <w:r w:rsidRPr="00623E57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623E57">
        <w:rPr>
          <w:rFonts w:ascii="Times New Roman" w:hAnsi="Times New Roman" w:cs="Times New Roman"/>
          <w:sz w:val="24"/>
          <w:szCs w:val="24"/>
        </w:rPr>
        <w:t xml:space="preserve">376 z </w:t>
      </w:r>
      <w:proofErr w:type="spellStart"/>
      <w:r w:rsidR="00623E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3E57">
        <w:rPr>
          <w:rFonts w:ascii="Times New Roman" w:hAnsi="Times New Roman" w:cs="Times New Roman"/>
          <w:sz w:val="24"/>
          <w:szCs w:val="24"/>
        </w:rPr>
        <w:t>. zm.</w:t>
      </w:r>
      <w:r w:rsidRPr="00623E57">
        <w:rPr>
          <w:rFonts w:ascii="Times New Roman" w:hAnsi="Times New Roman" w:cs="Times New Roman"/>
          <w:sz w:val="24"/>
          <w:szCs w:val="24"/>
        </w:rPr>
        <w:t>),</w:t>
      </w:r>
    </w:p>
    <w:p w:rsidR="00F60CD8" w:rsidRPr="00623E57" w:rsidRDefault="00F60CD8" w:rsidP="00623E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*</w:t>
      </w:r>
      <w:r w:rsidRPr="00623E57">
        <w:rPr>
          <w:rFonts w:ascii="Times New Roman" w:hAnsi="Times New Roman" w:cs="Times New Roman"/>
          <w:sz w:val="24"/>
          <w:szCs w:val="24"/>
        </w:rPr>
        <w:tab/>
        <w:t>rozporządzenie Ministra Polityki Społecznej z dnia 28 kwietnia 2005 r. w sprawie sposobu i</w:t>
      </w:r>
      <w:r w:rsidR="008B3079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 xml:space="preserve">trybu zgłaszania wypadku przy pracy rolniczej oraz ustalania jego okoliczności </w:t>
      </w:r>
      <w:r w:rsidR="00623E57">
        <w:rPr>
          <w:rFonts w:ascii="Times New Roman" w:hAnsi="Times New Roman" w:cs="Times New Roman"/>
          <w:sz w:val="24"/>
          <w:szCs w:val="24"/>
        </w:rPr>
        <w:br/>
      </w:r>
      <w:r w:rsidRPr="00623E57">
        <w:rPr>
          <w:rFonts w:ascii="Times New Roman" w:hAnsi="Times New Roman" w:cs="Times New Roman"/>
          <w:sz w:val="24"/>
          <w:szCs w:val="24"/>
        </w:rPr>
        <w:t>i przyczyn (Dz. U. z 2005r., Nr 76, poz. 669),</w:t>
      </w:r>
    </w:p>
    <w:p w:rsidR="00F60CD8" w:rsidRPr="00623E57" w:rsidRDefault="00F60CD8" w:rsidP="00623E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*</w:t>
      </w:r>
      <w:r w:rsidR="009268FD" w:rsidRPr="00623E57">
        <w:rPr>
          <w:rFonts w:ascii="Times New Roman" w:hAnsi="Times New Roman" w:cs="Times New Roman"/>
          <w:sz w:val="24"/>
          <w:szCs w:val="24"/>
        </w:rPr>
        <w:tab/>
      </w:r>
      <w:r w:rsidRPr="00623E57">
        <w:rPr>
          <w:rFonts w:ascii="Times New Roman" w:hAnsi="Times New Roman" w:cs="Times New Roman"/>
          <w:sz w:val="24"/>
          <w:szCs w:val="24"/>
        </w:rPr>
        <w:t>rozporządzenie Ministra Rolnictwa i Rozwoju Wsi z dnia 16 maja 2007 r. w sprawie określenia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wysokości jednorazowego odszkodowania z tytułu wypadku przy</w:t>
      </w:r>
      <w:r w:rsidR="008B3079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>pracy rolniczej lub rolniczej</w:t>
      </w:r>
      <w:r w:rsidR="009268FD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 xml:space="preserve">choroby zawodowej oraz zasiłku chorobowego (Dz. U. z 2015 r., poz. 1150 z </w:t>
      </w:r>
      <w:proofErr w:type="spellStart"/>
      <w:r w:rsidRPr="00623E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3E57">
        <w:rPr>
          <w:rFonts w:ascii="Times New Roman" w:hAnsi="Times New Roman" w:cs="Times New Roman"/>
          <w:sz w:val="24"/>
          <w:szCs w:val="24"/>
        </w:rPr>
        <w:t>. zm.).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 xml:space="preserve">Bliższe informacje dotyczące jednorazowego odszkodowania z tytułu wypadku przy pracy rolniczej można uzyskać na stronie internetowej </w:t>
      </w:r>
      <w:r w:rsidRPr="00623E57">
        <w:rPr>
          <w:rFonts w:ascii="Times New Roman" w:hAnsi="Times New Roman" w:cs="Times New Roman"/>
          <w:b/>
          <w:i/>
          <w:sz w:val="24"/>
          <w:szCs w:val="24"/>
          <w:u w:val="single"/>
        </w:rPr>
        <w:t>www.krus.gov.pl</w:t>
      </w:r>
      <w:r w:rsidRPr="00623E57">
        <w:rPr>
          <w:rFonts w:ascii="Times New Roman" w:hAnsi="Times New Roman" w:cs="Times New Roman"/>
          <w:sz w:val="24"/>
          <w:szCs w:val="24"/>
        </w:rPr>
        <w:t xml:space="preserve"> oraz w każdej jednostce organizacyjnej Kasy.</w:t>
      </w:r>
    </w:p>
    <w:p w:rsidR="00F60CD8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864" w:rsidRPr="00623E57" w:rsidRDefault="00F60CD8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57">
        <w:rPr>
          <w:rFonts w:ascii="Times New Roman" w:hAnsi="Times New Roman" w:cs="Times New Roman"/>
          <w:sz w:val="24"/>
          <w:szCs w:val="24"/>
        </w:rPr>
        <w:t>Kasa zaprasza rolników</w:t>
      </w:r>
      <w:r w:rsidR="008B3079" w:rsidRPr="00623E57">
        <w:rPr>
          <w:rFonts w:ascii="Times New Roman" w:hAnsi="Times New Roman" w:cs="Times New Roman"/>
          <w:sz w:val="24"/>
          <w:szCs w:val="24"/>
        </w:rPr>
        <w:t xml:space="preserve"> </w:t>
      </w:r>
      <w:r w:rsidRPr="00623E57">
        <w:rPr>
          <w:rFonts w:ascii="Times New Roman" w:hAnsi="Times New Roman" w:cs="Times New Roman"/>
          <w:sz w:val="24"/>
          <w:szCs w:val="24"/>
        </w:rPr>
        <w:t xml:space="preserve">i ich rodziny do udziału w działaniach prewencyjnych na rzecz zmniejszenia liczby wypadków przy pracy i chorób zawodowych rolników. Informacje </w:t>
      </w:r>
      <w:r w:rsidR="00623E57">
        <w:rPr>
          <w:rFonts w:ascii="Times New Roman" w:hAnsi="Times New Roman" w:cs="Times New Roman"/>
          <w:sz w:val="24"/>
          <w:szCs w:val="24"/>
        </w:rPr>
        <w:br/>
      </w:r>
      <w:r w:rsidRPr="00623E57">
        <w:rPr>
          <w:rFonts w:ascii="Times New Roman" w:hAnsi="Times New Roman" w:cs="Times New Roman"/>
          <w:sz w:val="24"/>
          <w:szCs w:val="24"/>
        </w:rPr>
        <w:t xml:space="preserve">o wszystkich planowanych wydarzeniach znajdują się na stronie internetowej </w:t>
      </w:r>
      <w:r w:rsidR="00114A60" w:rsidRPr="00623E57">
        <w:rPr>
          <w:rFonts w:ascii="Times New Roman" w:hAnsi="Times New Roman" w:cs="Times New Roman"/>
          <w:b/>
          <w:i/>
          <w:sz w:val="24"/>
          <w:szCs w:val="24"/>
          <w:u w:val="single"/>
        </w:rPr>
        <w:t>http://</w:t>
      </w:r>
      <w:r w:rsidRPr="00623E57">
        <w:rPr>
          <w:rFonts w:ascii="Times New Roman" w:hAnsi="Times New Roman" w:cs="Times New Roman"/>
          <w:b/>
          <w:i/>
          <w:sz w:val="24"/>
          <w:szCs w:val="24"/>
          <w:u w:val="single"/>
        </w:rPr>
        <w:t>www.wydarzenia-prewencyjne.krus.gov.pl</w:t>
      </w:r>
      <w:r w:rsidRPr="00623E57">
        <w:rPr>
          <w:rFonts w:ascii="Times New Roman" w:hAnsi="Times New Roman" w:cs="Times New Roman"/>
          <w:sz w:val="24"/>
          <w:szCs w:val="24"/>
        </w:rPr>
        <w:t>/</w:t>
      </w:r>
    </w:p>
    <w:p w:rsidR="00E00796" w:rsidRPr="00623E57" w:rsidRDefault="00E00796" w:rsidP="0062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796" w:rsidRPr="00623E57" w:rsidRDefault="00E00796" w:rsidP="00623E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E57">
        <w:rPr>
          <w:rFonts w:ascii="Times New Roman" w:hAnsi="Times New Roman" w:cs="Times New Roman"/>
          <w:i/>
          <w:sz w:val="24"/>
          <w:szCs w:val="24"/>
        </w:rPr>
        <w:t>Opracowa</w:t>
      </w:r>
      <w:r w:rsidR="003E3F7C" w:rsidRPr="00623E57">
        <w:rPr>
          <w:rFonts w:ascii="Times New Roman" w:hAnsi="Times New Roman" w:cs="Times New Roman"/>
          <w:i/>
          <w:sz w:val="24"/>
          <w:szCs w:val="24"/>
        </w:rPr>
        <w:t>ne przez</w:t>
      </w:r>
      <w:r w:rsidRPr="00623E57">
        <w:rPr>
          <w:rFonts w:ascii="Times New Roman" w:hAnsi="Times New Roman" w:cs="Times New Roman"/>
          <w:i/>
          <w:sz w:val="24"/>
          <w:szCs w:val="24"/>
        </w:rPr>
        <w:t>: Biuro Świadczeń - Centrala KRUS</w:t>
      </w:r>
    </w:p>
    <w:sectPr w:rsidR="00E00796" w:rsidRPr="00623E57" w:rsidSect="000F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65A"/>
    <w:multiLevelType w:val="hybridMultilevel"/>
    <w:tmpl w:val="83CA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1533A"/>
    <w:multiLevelType w:val="hybridMultilevel"/>
    <w:tmpl w:val="26DAD9E2"/>
    <w:lvl w:ilvl="0" w:tplc="40EAC482">
      <w:numFmt w:val="bullet"/>
      <w:lvlText w:val="—"/>
      <w:lvlJc w:val="left"/>
      <w:pPr>
        <w:ind w:left="100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2E1A7B"/>
    <w:multiLevelType w:val="hybridMultilevel"/>
    <w:tmpl w:val="34A86138"/>
    <w:lvl w:ilvl="0" w:tplc="40EAC482">
      <w:numFmt w:val="bullet"/>
      <w:lvlText w:val="—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0CD8"/>
    <w:rsid w:val="000F3864"/>
    <w:rsid w:val="00114A60"/>
    <w:rsid w:val="00380EA0"/>
    <w:rsid w:val="003E3F7C"/>
    <w:rsid w:val="004E39B1"/>
    <w:rsid w:val="00623E57"/>
    <w:rsid w:val="006C1203"/>
    <w:rsid w:val="007100F0"/>
    <w:rsid w:val="007F6BEF"/>
    <w:rsid w:val="008B3079"/>
    <w:rsid w:val="008B522C"/>
    <w:rsid w:val="009268FD"/>
    <w:rsid w:val="00C73C3D"/>
    <w:rsid w:val="00E00796"/>
    <w:rsid w:val="00E83ED0"/>
    <w:rsid w:val="00F6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ewakor2</cp:lastModifiedBy>
  <cp:revision>8</cp:revision>
  <cp:lastPrinted>2018-09-04T07:31:00Z</cp:lastPrinted>
  <dcterms:created xsi:type="dcterms:W3CDTF">2018-08-27T08:58:00Z</dcterms:created>
  <dcterms:modified xsi:type="dcterms:W3CDTF">2018-09-10T10:28:00Z</dcterms:modified>
</cp:coreProperties>
</file>