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9" w:rsidRDefault="00B46879" w:rsidP="007421D6">
      <w:pPr>
        <w:pStyle w:val="BodyTextIndent"/>
        <w:tabs>
          <w:tab w:val="left" w:pos="5760"/>
        </w:tabs>
        <w:ind w:left="0" w:right="252" w:firstLine="0"/>
        <w:rPr>
          <w:rFonts w:ascii="Arial" w:hAnsi="Arial" w:cs="Arial"/>
          <w:color w:val="008000"/>
          <w:sz w:val="16"/>
          <w:szCs w:val="16"/>
        </w:rPr>
      </w:pPr>
    </w:p>
    <w:p w:rsidR="00B46879" w:rsidRPr="00357C22" w:rsidRDefault="00B46879" w:rsidP="007421D6">
      <w:pPr>
        <w:pStyle w:val="BodyTextIndent"/>
        <w:tabs>
          <w:tab w:val="left" w:pos="5760"/>
        </w:tabs>
        <w:ind w:left="0" w:right="252" w:firstLine="0"/>
        <w:rPr>
          <w:rFonts w:ascii="Arial" w:hAnsi="Arial" w:cs="Arial"/>
          <w:color w:val="008000"/>
          <w:sz w:val="16"/>
          <w:szCs w:val="16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Ozimek, dnia 10.02.2012</w:t>
      </w:r>
      <w:r w:rsidRPr="0069402F">
        <w:rPr>
          <w:rFonts w:ascii="Bookman Old Style" w:hAnsi="Bookman Old Style" w:cs="Bookman Old Style"/>
          <w:sz w:val="22"/>
          <w:szCs w:val="22"/>
        </w:rPr>
        <w:t>r.</w:t>
      </w: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Default="00B46879" w:rsidP="00CA4D06">
      <w:pPr>
        <w:jc w:val="right"/>
        <w:rPr>
          <w:rFonts w:ascii="Bookman Old Style" w:hAnsi="Bookman Old Style" w:cs="Bookman Old Style"/>
          <w:sz w:val="22"/>
          <w:szCs w:val="22"/>
        </w:rPr>
      </w:pPr>
    </w:p>
    <w:p w:rsidR="00B46879" w:rsidRPr="00B960C1" w:rsidRDefault="00B46879" w:rsidP="0035664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B960C1">
        <w:rPr>
          <w:rFonts w:ascii="Bookman Old Style" w:hAnsi="Bookman Old Style" w:cs="Bookman Old Style"/>
          <w:b/>
          <w:bCs/>
          <w:sz w:val="22"/>
          <w:szCs w:val="22"/>
        </w:rPr>
        <w:t xml:space="preserve">Dotyczy: projektu „Indywidualizacja szansą na lepszy start” 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B46879" w:rsidRDefault="00B46879" w:rsidP="00D00A09">
      <w:pPr>
        <w:pStyle w:val="BodyTextIndent"/>
        <w:tabs>
          <w:tab w:val="left" w:pos="90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000000"/>
        </w:rPr>
        <w:tab/>
      </w:r>
      <w:r w:rsidRPr="00B960C1">
        <w:rPr>
          <w:rFonts w:ascii="Century Gothic" w:hAnsi="Century Gothic" w:cs="Century Gothic"/>
          <w:color w:val="000000"/>
        </w:rPr>
        <w:t xml:space="preserve">W odpowiedzi na zapytanie z dnia 09.02.2012r. informuje, że postępowanie </w:t>
      </w:r>
      <w:r>
        <w:rPr>
          <w:rFonts w:ascii="Century Gothic" w:hAnsi="Century Gothic" w:cs="Century Gothic"/>
          <w:color w:val="000000"/>
        </w:rPr>
        <w:t xml:space="preserve">                           </w:t>
      </w:r>
      <w:r w:rsidRPr="00B960C1">
        <w:rPr>
          <w:rFonts w:ascii="Century Gothic" w:hAnsi="Century Gothic" w:cs="Century Gothic"/>
          <w:color w:val="000000"/>
        </w:rPr>
        <w:t>o zamówienie publiczne na ZZP.271.02.2012.KS na „</w:t>
      </w:r>
      <w:r w:rsidRPr="00B960C1">
        <w:rPr>
          <w:rFonts w:ascii="Century Gothic" w:hAnsi="Century Gothic" w:cs="Century Gothic"/>
          <w:b/>
          <w:bCs/>
        </w:rPr>
        <w:t>Przeprowadzenie zajęć dotyczących indywidualizacji nauczania uczniów i uczennic w klasach I - III szkół podstawowych na terenie Gminy Ozimek w ramach projektu: Indywidualizacja szansą na lepszy start</w:t>
      </w:r>
      <w:r w:rsidRPr="00B960C1">
        <w:rPr>
          <w:rFonts w:ascii="Century Gothic" w:hAnsi="Century Gothic" w:cs="Century Gothic"/>
        </w:rPr>
        <w:t>”</w:t>
      </w:r>
      <w:r>
        <w:rPr>
          <w:rFonts w:ascii="Century Gothic" w:hAnsi="Century Gothic" w:cs="Century Gothic"/>
        </w:rPr>
        <w:t xml:space="preserve"> zamieszczone</w:t>
      </w:r>
      <w:r w:rsidRPr="00B960C1">
        <w:rPr>
          <w:rFonts w:ascii="Century Gothic" w:hAnsi="Century Gothic" w:cs="Century Gothic"/>
        </w:rPr>
        <w:t xml:space="preserve"> w Biuletynie Zamówień Publicznych w dniu 06.02.2012r. zostało ogłoszone zgodni</w:t>
      </w:r>
      <w:r>
        <w:rPr>
          <w:rFonts w:ascii="Century Gothic" w:hAnsi="Century Gothic" w:cs="Century Gothic"/>
        </w:rPr>
        <w:t xml:space="preserve">e z zasadą konkurencyjności oraz z </w:t>
      </w:r>
      <w:r w:rsidRPr="00B960C1">
        <w:rPr>
          <w:rFonts w:ascii="Century Gothic" w:hAnsi="Century Gothic" w:cs="Century Gothic"/>
        </w:rPr>
        <w:t>zachowaniem zasad określonych w rozdziale 2 Ustawy z dnia 29 stycznia 2004r. – Prawo Zamówień Publicznych</w:t>
      </w:r>
      <w:r>
        <w:rPr>
          <w:rFonts w:ascii="Century Gothic" w:hAnsi="Century Gothic" w:cs="Century Gothic"/>
        </w:rPr>
        <w:t>.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Zgodnie z definicją </w:t>
      </w:r>
      <w:r w:rsidRPr="00A23133">
        <w:rPr>
          <w:rFonts w:ascii="Century Gothic" w:hAnsi="Century Gothic" w:cs="Century Gothic"/>
          <w:i/>
          <w:iCs/>
          <w:u w:val="single"/>
        </w:rPr>
        <w:t>Wykonawcy</w:t>
      </w:r>
      <w:r w:rsidRPr="00413298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określoną w art. 2 ww. ustawy  o zamówienie publiczne może ubiegać się osoba fizyczna, osoba prawna albo jednostka organizacyjna nieposiadającą osobowości prawnej. Opisując przedmiot zamówienia Zamawiający dokonał wszelkich starań, aby w ww. postępowaniu mogli wziąć udział zarówno osoby prawne, jednostki nieposiadającej osobowości prawnej jak i osoby fizyczne. W związku  z tym nie dopuszczając do udziału w postępowaniu osób fizycznych  jak sugeruje podmiot gospodarczy byłoby naruszeniem zasad udzielania zamówień określonych w ww. ustawie.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Ponadto możliwość zatrudnienia przez Gminę Ozimek, w imieniu której działa Burmistrz Ozimka, nauczycieli na umowę cywilnoprawną w ramach postępowania i realizacji projektu  wynika z interpretacji </w:t>
      </w:r>
      <w:r w:rsidRPr="00374952">
        <w:rPr>
          <w:rFonts w:ascii="Century Gothic" w:hAnsi="Century Gothic" w:cs="Century Gothic"/>
          <w:i/>
          <w:iCs/>
        </w:rPr>
        <w:t>Urzędu Marszał</w:t>
      </w:r>
      <w:r>
        <w:rPr>
          <w:rFonts w:ascii="Century Gothic" w:hAnsi="Century Gothic" w:cs="Century Gothic"/>
          <w:i/>
          <w:iCs/>
        </w:rPr>
        <w:t>kowskiego Województwa Opolskiego</w:t>
      </w:r>
      <w:r w:rsidRPr="00374952">
        <w:rPr>
          <w:rFonts w:ascii="Century Gothic" w:hAnsi="Century Gothic" w:cs="Century Gothic"/>
        </w:rPr>
        <w:t xml:space="preserve">, który </w:t>
      </w:r>
      <w:r>
        <w:rPr>
          <w:rFonts w:ascii="Century Gothic" w:hAnsi="Century Gothic" w:cs="Century Gothic"/>
        </w:rPr>
        <w:t xml:space="preserve">wyraźnie wskazuje, że organ prowadzący szkołę (Burmistrz Ozimka), w którym pracuje nauczyciel nie jest pracodawcą, w związku z tym nie ma tutaj przeciwwskazań do podpisania takiej umowy, jeśli oferta złożona przez nauczyciela zostanie uznana za najkorzystniejszą. 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W uwagi na powyższe ogłoszenie o zamówieniu nie narusza przepisy prawa oraz zasady i wytyczne dotyczące postępowań w sprawie o udzielenie zamówienia publicznego. 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F748F1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Z poważaniem 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A937A3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Burmistrz Ozimka</w:t>
      </w:r>
    </w:p>
    <w:p w:rsidR="00B46879" w:rsidRDefault="00B46879" w:rsidP="00A937A3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/-/ Marek Korniak</w:t>
      </w: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</w:p>
    <w:p w:rsidR="00B46879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 załączeniu:</w:t>
      </w:r>
    </w:p>
    <w:p w:rsidR="00B46879" w:rsidRDefault="00B46879" w:rsidP="00F748F1">
      <w:pPr>
        <w:pStyle w:val="BodyTextIndent"/>
        <w:numPr>
          <w:ilvl w:val="0"/>
          <w:numId w:val="30"/>
        </w:numPr>
        <w:tabs>
          <w:tab w:val="clear" w:pos="1440"/>
          <w:tab w:val="num" w:pos="540"/>
          <w:tab w:val="left" w:pos="5760"/>
        </w:tabs>
        <w:spacing w:before="25" w:line="360" w:lineRule="auto"/>
        <w:ind w:left="540" w:right="24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Pismo z Urzędu Marszałkowskiego Województwa Opolskiego                                               nr DPO – IV.050.5.41.2011.AB z dnia 16 grudnia 2011r. </w:t>
      </w:r>
    </w:p>
    <w:p w:rsidR="00B46879" w:rsidRPr="00B960C1" w:rsidRDefault="00B46879" w:rsidP="0035664B">
      <w:pPr>
        <w:pStyle w:val="BodyTextIndent"/>
        <w:tabs>
          <w:tab w:val="left" w:pos="5760"/>
        </w:tabs>
        <w:spacing w:before="25" w:line="360" w:lineRule="auto"/>
        <w:ind w:left="0" w:right="249" w:firstLine="0"/>
        <w:jc w:val="both"/>
        <w:rPr>
          <w:rFonts w:ascii="Century Gothic" w:hAnsi="Century Gothic" w:cs="Century Gothic"/>
          <w:color w:val="000000"/>
        </w:rPr>
      </w:pPr>
    </w:p>
    <w:sectPr w:rsidR="00B46879" w:rsidRPr="00B960C1" w:rsidSect="003045FA">
      <w:headerReference w:type="default" r:id="rId7"/>
      <w:footerReference w:type="default" r:id="rId8"/>
      <w:pgSz w:w="11906" w:h="16838"/>
      <w:pgMar w:top="1743" w:right="1134" w:bottom="851" w:left="1134" w:header="89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79" w:rsidRDefault="00B46879">
      <w:r>
        <w:separator/>
      </w:r>
    </w:p>
  </w:endnote>
  <w:endnote w:type="continuationSeparator" w:id="1">
    <w:p w:rsidR="00B46879" w:rsidRDefault="00B4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9" w:rsidRDefault="00B46879" w:rsidP="008A0C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6879" w:rsidRDefault="00B46879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B46879" w:rsidRPr="0057113F" w:rsidRDefault="00B46879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B46879" w:rsidRDefault="00B46879" w:rsidP="00226B3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79" w:rsidRDefault="00B46879">
      <w:r>
        <w:separator/>
      </w:r>
    </w:p>
  </w:footnote>
  <w:footnote w:type="continuationSeparator" w:id="1">
    <w:p w:rsidR="00B46879" w:rsidRDefault="00B4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9" w:rsidRDefault="00B46879" w:rsidP="00CF4D30">
    <w:pPr>
      <w:pStyle w:val="NormalWeb"/>
      <w:spacing w:after="0" w:afterAutospacing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wiadomosci.ngo.pl/files/wiadomosci.ngo.pl/public/filespublic/2010/20100415150057_3.jpg" style="width:432.75pt;height:96.75pt;visibility:visible">
          <v:imagedata r:id="rId1" o:title=""/>
        </v:shape>
      </w:pict>
    </w:r>
  </w:p>
  <w:p w:rsidR="00B46879" w:rsidRPr="00EF64F4" w:rsidRDefault="00B46879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B46879" w:rsidRPr="007E3917" w:rsidRDefault="00B46879" w:rsidP="007E3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D66A0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E646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7E1B"/>
    <w:multiLevelType w:val="hybridMultilevel"/>
    <w:tmpl w:val="322C08FC"/>
    <w:lvl w:ilvl="0" w:tplc="9C1ED4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932E1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633DA"/>
    <w:multiLevelType w:val="multilevel"/>
    <w:tmpl w:val="E22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6C17BE9"/>
    <w:multiLevelType w:val="multilevel"/>
    <w:tmpl w:val="BA5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63BE2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5765E"/>
    <w:multiLevelType w:val="hybridMultilevel"/>
    <w:tmpl w:val="8318C288"/>
    <w:lvl w:ilvl="0" w:tplc="3FECC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1D7A64"/>
    <w:multiLevelType w:val="multilevel"/>
    <w:tmpl w:val="2AB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E3DB1"/>
    <w:multiLevelType w:val="multilevel"/>
    <w:tmpl w:val="E8E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F9F2FD7"/>
    <w:multiLevelType w:val="hybridMultilevel"/>
    <w:tmpl w:val="83A6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41513"/>
    <w:multiLevelType w:val="hybridMultilevel"/>
    <w:tmpl w:val="6D444BF0"/>
    <w:lvl w:ilvl="0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4068D"/>
    <w:multiLevelType w:val="multilevel"/>
    <w:tmpl w:val="24B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3DE5E24"/>
    <w:multiLevelType w:val="multilevel"/>
    <w:tmpl w:val="A1BE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20"/>
  </w:num>
  <w:num w:numId="5">
    <w:abstractNumId w:val="29"/>
  </w:num>
  <w:num w:numId="6">
    <w:abstractNumId w:val="13"/>
  </w:num>
  <w:num w:numId="7">
    <w:abstractNumId w:val="25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24"/>
  </w:num>
  <w:num w:numId="23">
    <w:abstractNumId w:val="31"/>
  </w:num>
  <w:num w:numId="24">
    <w:abstractNumId w:val="15"/>
  </w:num>
  <w:num w:numId="25">
    <w:abstractNumId w:val="9"/>
  </w:num>
  <w:num w:numId="26">
    <w:abstractNumId w:val="17"/>
  </w:num>
  <w:num w:numId="27">
    <w:abstractNumId w:val="1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8">
    <w:abstractNumId w:val="1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3C"/>
    <w:rsid w:val="000158A2"/>
    <w:rsid w:val="00025F86"/>
    <w:rsid w:val="000405A4"/>
    <w:rsid w:val="000432B9"/>
    <w:rsid w:val="00046C6F"/>
    <w:rsid w:val="000476C2"/>
    <w:rsid w:val="000579A7"/>
    <w:rsid w:val="00060FAF"/>
    <w:rsid w:val="00070A09"/>
    <w:rsid w:val="00070AD8"/>
    <w:rsid w:val="00070D90"/>
    <w:rsid w:val="000773E9"/>
    <w:rsid w:val="00085418"/>
    <w:rsid w:val="0009395E"/>
    <w:rsid w:val="000A3046"/>
    <w:rsid w:val="000A6B2C"/>
    <w:rsid w:val="000B325B"/>
    <w:rsid w:val="000D6471"/>
    <w:rsid w:val="000E0805"/>
    <w:rsid w:val="000F2733"/>
    <w:rsid w:val="000F6DFE"/>
    <w:rsid w:val="0011167F"/>
    <w:rsid w:val="00120739"/>
    <w:rsid w:val="001340C0"/>
    <w:rsid w:val="001454C4"/>
    <w:rsid w:val="00147575"/>
    <w:rsid w:val="00151621"/>
    <w:rsid w:val="00155024"/>
    <w:rsid w:val="00157D93"/>
    <w:rsid w:val="0018288E"/>
    <w:rsid w:val="00184B71"/>
    <w:rsid w:val="00194E84"/>
    <w:rsid w:val="001B0567"/>
    <w:rsid w:val="001C0E08"/>
    <w:rsid w:val="001C6E15"/>
    <w:rsid w:val="002117F1"/>
    <w:rsid w:val="00213B13"/>
    <w:rsid w:val="002153F3"/>
    <w:rsid w:val="00221AEB"/>
    <w:rsid w:val="002255F8"/>
    <w:rsid w:val="00226B3C"/>
    <w:rsid w:val="00231677"/>
    <w:rsid w:val="0023280D"/>
    <w:rsid w:val="00253CE8"/>
    <w:rsid w:val="0025462D"/>
    <w:rsid w:val="00265ECD"/>
    <w:rsid w:val="0027168F"/>
    <w:rsid w:val="00272A73"/>
    <w:rsid w:val="0028755A"/>
    <w:rsid w:val="00296131"/>
    <w:rsid w:val="002A4DAC"/>
    <w:rsid w:val="002A6F44"/>
    <w:rsid w:val="002B1814"/>
    <w:rsid w:val="002D3CFA"/>
    <w:rsid w:val="002D61B9"/>
    <w:rsid w:val="002D7897"/>
    <w:rsid w:val="002E38F6"/>
    <w:rsid w:val="002E5EA1"/>
    <w:rsid w:val="002F0876"/>
    <w:rsid w:val="002F2242"/>
    <w:rsid w:val="002F61D6"/>
    <w:rsid w:val="003028A6"/>
    <w:rsid w:val="003045FA"/>
    <w:rsid w:val="00312003"/>
    <w:rsid w:val="0031274E"/>
    <w:rsid w:val="00312817"/>
    <w:rsid w:val="003317A8"/>
    <w:rsid w:val="00331E4F"/>
    <w:rsid w:val="00340EE0"/>
    <w:rsid w:val="00343785"/>
    <w:rsid w:val="0035239A"/>
    <w:rsid w:val="00355891"/>
    <w:rsid w:val="0035664B"/>
    <w:rsid w:val="00357C22"/>
    <w:rsid w:val="00374952"/>
    <w:rsid w:val="003762E6"/>
    <w:rsid w:val="00381860"/>
    <w:rsid w:val="00383AF8"/>
    <w:rsid w:val="003845D9"/>
    <w:rsid w:val="00386840"/>
    <w:rsid w:val="003976E6"/>
    <w:rsid w:val="003A0AFD"/>
    <w:rsid w:val="003A28F6"/>
    <w:rsid w:val="003A7566"/>
    <w:rsid w:val="003B57EB"/>
    <w:rsid w:val="003C366B"/>
    <w:rsid w:val="003D30AB"/>
    <w:rsid w:val="003F1762"/>
    <w:rsid w:val="004029A3"/>
    <w:rsid w:val="0040467C"/>
    <w:rsid w:val="00410B02"/>
    <w:rsid w:val="00413298"/>
    <w:rsid w:val="0041390A"/>
    <w:rsid w:val="004226BD"/>
    <w:rsid w:val="00426E3E"/>
    <w:rsid w:val="00427552"/>
    <w:rsid w:val="00432751"/>
    <w:rsid w:val="00440B1F"/>
    <w:rsid w:val="00443E40"/>
    <w:rsid w:val="00465503"/>
    <w:rsid w:val="00471126"/>
    <w:rsid w:val="004732DC"/>
    <w:rsid w:val="0048676A"/>
    <w:rsid w:val="00491C9C"/>
    <w:rsid w:val="004964BA"/>
    <w:rsid w:val="00496F69"/>
    <w:rsid w:val="004A6AC2"/>
    <w:rsid w:val="004A701C"/>
    <w:rsid w:val="004B2658"/>
    <w:rsid w:val="004B2FFB"/>
    <w:rsid w:val="004C0660"/>
    <w:rsid w:val="004C53E6"/>
    <w:rsid w:val="004C66BD"/>
    <w:rsid w:val="004E0573"/>
    <w:rsid w:val="004E5801"/>
    <w:rsid w:val="0050075C"/>
    <w:rsid w:val="00520B9D"/>
    <w:rsid w:val="00547543"/>
    <w:rsid w:val="00567CAD"/>
    <w:rsid w:val="0057113F"/>
    <w:rsid w:val="00572838"/>
    <w:rsid w:val="00582909"/>
    <w:rsid w:val="00582C4F"/>
    <w:rsid w:val="00594146"/>
    <w:rsid w:val="005A2CCE"/>
    <w:rsid w:val="005A4233"/>
    <w:rsid w:val="005A6DA9"/>
    <w:rsid w:val="005B6B51"/>
    <w:rsid w:val="005D50D8"/>
    <w:rsid w:val="005D597E"/>
    <w:rsid w:val="00605DC0"/>
    <w:rsid w:val="00616DB9"/>
    <w:rsid w:val="00621DC4"/>
    <w:rsid w:val="00633A78"/>
    <w:rsid w:val="006422B8"/>
    <w:rsid w:val="006448C4"/>
    <w:rsid w:val="006520BB"/>
    <w:rsid w:val="006627EA"/>
    <w:rsid w:val="0066377D"/>
    <w:rsid w:val="00664CAE"/>
    <w:rsid w:val="0068286B"/>
    <w:rsid w:val="006849FA"/>
    <w:rsid w:val="00684C64"/>
    <w:rsid w:val="0069402F"/>
    <w:rsid w:val="006A15F9"/>
    <w:rsid w:val="006C7B56"/>
    <w:rsid w:val="006D0443"/>
    <w:rsid w:val="006D5299"/>
    <w:rsid w:val="006D6E8D"/>
    <w:rsid w:val="006F1C3D"/>
    <w:rsid w:val="006F2B81"/>
    <w:rsid w:val="006F526A"/>
    <w:rsid w:val="006F7198"/>
    <w:rsid w:val="007028F4"/>
    <w:rsid w:val="00710748"/>
    <w:rsid w:val="007133C1"/>
    <w:rsid w:val="00730A2F"/>
    <w:rsid w:val="007421D6"/>
    <w:rsid w:val="0074320F"/>
    <w:rsid w:val="007441D1"/>
    <w:rsid w:val="0074652B"/>
    <w:rsid w:val="007475EF"/>
    <w:rsid w:val="007734EA"/>
    <w:rsid w:val="00782367"/>
    <w:rsid w:val="00790FA4"/>
    <w:rsid w:val="007A4BAB"/>
    <w:rsid w:val="007A5BBD"/>
    <w:rsid w:val="007C0B39"/>
    <w:rsid w:val="007D5186"/>
    <w:rsid w:val="007E3917"/>
    <w:rsid w:val="007E5055"/>
    <w:rsid w:val="007E71DC"/>
    <w:rsid w:val="007F0665"/>
    <w:rsid w:val="007F791C"/>
    <w:rsid w:val="00801235"/>
    <w:rsid w:val="00812AC5"/>
    <w:rsid w:val="0083511D"/>
    <w:rsid w:val="0085007C"/>
    <w:rsid w:val="0085192F"/>
    <w:rsid w:val="00854B53"/>
    <w:rsid w:val="00870F64"/>
    <w:rsid w:val="00871114"/>
    <w:rsid w:val="00874F72"/>
    <w:rsid w:val="00883636"/>
    <w:rsid w:val="0089215C"/>
    <w:rsid w:val="008A0C1D"/>
    <w:rsid w:val="008A0D15"/>
    <w:rsid w:val="008B1B52"/>
    <w:rsid w:val="008C0FE9"/>
    <w:rsid w:val="008C5EE5"/>
    <w:rsid w:val="008D2CD4"/>
    <w:rsid w:val="008D3DDA"/>
    <w:rsid w:val="008E08AA"/>
    <w:rsid w:val="008E3AB0"/>
    <w:rsid w:val="008E7A02"/>
    <w:rsid w:val="008F2453"/>
    <w:rsid w:val="008F72A6"/>
    <w:rsid w:val="009065FA"/>
    <w:rsid w:val="009102A3"/>
    <w:rsid w:val="009155AB"/>
    <w:rsid w:val="0091585B"/>
    <w:rsid w:val="00937825"/>
    <w:rsid w:val="00941427"/>
    <w:rsid w:val="00942D00"/>
    <w:rsid w:val="0095755E"/>
    <w:rsid w:val="00971A56"/>
    <w:rsid w:val="0097520F"/>
    <w:rsid w:val="00980C48"/>
    <w:rsid w:val="0098191D"/>
    <w:rsid w:val="00987A80"/>
    <w:rsid w:val="00991DE7"/>
    <w:rsid w:val="00992859"/>
    <w:rsid w:val="009A13D7"/>
    <w:rsid w:val="009B28B8"/>
    <w:rsid w:val="009B5103"/>
    <w:rsid w:val="009C2B25"/>
    <w:rsid w:val="009D66F0"/>
    <w:rsid w:val="009D7BD3"/>
    <w:rsid w:val="00A064F7"/>
    <w:rsid w:val="00A071A6"/>
    <w:rsid w:val="00A11D89"/>
    <w:rsid w:val="00A13A09"/>
    <w:rsid w:val="00A23133"/>
    <w:rsid w:val="00A31062"/>
    <w:rsid w:val="00A359EF"/>
    <w:rsid w:val="00A52027"/>
    <w:rsid w:val="00A64C33"/>
    <w:rsid w:val="00A879D0"/>
    <w:rsid w:val="00A92D12"/>
    <w:rsid w:val="00A937A3"/>
    <w:rsid w:val="00A94EED"/>
    <w:rsid w:val="00A9749D"/>
    <w:rsid w:val="00A97678"/>
    <w:rsid w:val="00AA6395"/>
    <w:rsid w:val="00AC1674"/>
    <w:rsid w:val="00AC524C"/>
    <w:rsid w:val="00AD2B80"/>
    <w:rsid w:val="00AF51F9"/>
    <w:rsid w:val="00B06C25"/>
    <w:rsid w:val="00B31732"/>
    <w:rsid w:val="00B32875"/>
    <w:rsid w:val="00B46879"/>
    <w:rsid w:val="00B50C4E"/>
    <w:rsid w:val="00B77D7E"/>
    <w:rsid w:val="00B83302"/>
    <w:rsid w:val="00B85421"/>
    <w:rsid w:val="00B95ECA"/>
    <w:rsid w:val="00B960C1"/>
    <w:rsid w:val="00B96324"/>
    <w:rsid w:val="00BA263F"/>
    <w:rsid w:val="00BA2A6F"/>
    <w:rsid w:val="00BA7CFF"/>
    <w:rsid w:val="00BB375D"/>
    <w:rsid w:val="00BC7F8D"/>
    <w:rsid w:val="00BE656B"/>
    <w:rsid w:val="00BE7C6B"/>
    <w:rsid w:val="00BF6748"/>
    <w:rsid w:val="00C03C36"/>
    <w:rsid w:val="00C419DF"/>
    <w:rsid w:val="00C447BD"/>
    <w:rsid w:val="00C476A0"/>
    <w:rsid w:val="00C53C03"/>
    <w:rsid w:val="00C607CE"/>
    <w:rsid w:val="00C61937"/>
    <w:rsid w:val="00C769DF"/>
    <w:rsid w:val="00C821FC"/>
    <w:rsid w:val="00C829AB"/>
    <w:rsid w:val="00C85793"/>
    <w:rsid w:val="00C93182"/>
    <w:rsid w:val="00CA4D06"/>
    <w:rsid w:val="00CA682A"/>
    <w:rsid w:val="00CC26DA"/>
    <w:rsid w:val="00CC462E"/>
    <w:rsid w:val="00CD0D7D"/>
    <w:rsid w:val="00CD4878"/>
    <w:rsid w:val="00CF4D30"/>
    <w:rsid w:val="00D00A09"/>
    <w:rsid w:val="00D12AF1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BC4"/>
    <w:rsid w:val="00D92716"/>
    <w:rsid w:val="00DA1FA5"/>
    <w:rsid w:val="00DA448C"/>
    <w:rsid w:val="00DA4527"/>
    <w:rsid w:val="00DA45C5"/>
    <w:rsid w:val="00DC2D65"/>
    <w:rsid w:val="00DC636E"/>
    <w:rsid w:val="00DD0B62"/>
    <w:rsid w:val="00DE3919"/>
    <w:rsid w:val="00DE77DB"/>
    <w:rsid w:val="00DF2C4D"/>
    <w:rsid w:val="00E034F7"/>
    <w:rsid w:val="00E13095"/>
    <w:rsid w:val="00E138FF"/>
    <w:rsid w:val="00E309E2"/>
    <w:rsid w:val="00E333E3"/>
    <w:rsid w:val="00E37A58"/>
    <w:rsid w:val="00E54D70"/>
    <w:rsid w:val="00E73F4D"/>
    <w:rsid w:val="00E74C08"/>
    <w:rsid w:val="00E80AB4"/>
    <w:rsid w:val="00E90FC6"/>
    <w:rsid w:val="00E91A1A"/>
    <w:rsid w:val="00E95C89"/>
    <w:rsid w:val="00EB6537"/>
    <w:rsid w:val="00EC094E"/>
    <w:rsid w:val="00EC5BEF"/>
    <w:rsid w:val="00EE1728"/>
    <w:rsid w:val="00EF64F4"/>
    <w:rsid w:val="00F00C8C"/>
    <w:rsid w:val="00F0372F"/>
    <w:rsid w:val="00F04861"/>
    <w:rsid w:val="00F05D49"/>
    <w:rsid w:val="00F12E7D"/>
    <w:rsid w:val="00F32946"/>
    <w:rsid w:val="00F35932"/>
    <w:rsid w:val="00F53BB3"/>
    <w:rsid w:val="00F748F1"/>
    <w:rsid w:val="00F81336"/>
    <w:rsid w:val="00F83BFB"/>
    <w:rsid w:val="00FA4E83"/>
    <w:rsid w:val="00FB30C5"/>
    <w:rsid w:val="00FC2769"/>
    <w:rsid w:val="00FF3D0B"/>
    <w:rsid w:val="00FF7772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6B3C"/>
    <w:rPr>
      <w:sz w:val="22"/>
      <w:szCs w:val="22"/>
      <w:lang w:val="pl-PL" w:eastAsia="pl-PL"/>
    </w:rPr>
  </w:style>
  <w:style w:type="paragraph" w:customStyle="1" w:styleId="body">
    <w:name w:val="body"/>
    <w:basedOn w:val="Normal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Header">
    <w:name w:val="header"/>
    <w:basedOn w:val="Normal"/>
    <w:link w:val="Head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2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26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6B3C"/>
  </w:style>
  <w:style w:type="table" w:styleId="TableGrid">
    <w:name w:val="Table Grid"/>
    <w:basedOn w:val="TableNormal"/>
    <w:uiPriority w:val="99"/>
    <w:rsid w:val="00226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2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26A"/>
    <w:rPr>
      <w:sz w:val="20"/>
      <w:szCs w:val="20"/>
    </w:rPr>
  </w:style>
  <w:style w:type="character" w:customStyle="1" w:styleId="Znakiprzypiswdolnych">
    <w:name w:val="Znaki przypisów dolnych"/>
    <w:basedOn w:val="DefaultParagraphFont"/>
    <w:uiPriority w:val="99"/>
    <w:rsid w:val="00226B3C"/>
    <w:rPr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8E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26A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40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6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40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26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405A4"/>
    <w:rPr>
      <w:b/>
      <w:bCs/>
      <w:color w:val="auto"/>
    </w:rPr>
  </w:style>
  <w:style w:type="paragraph" w:styleId="NormalWeb">
    <w:name w:val="Normal (Web)"/>
    <w:basedOn w:val="Normal"/>
    <w:uiPriority w:val="99"/>
    <w:rsid w:val="00CF4D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C0E08"/>
    <w:pPr>
      <w:ind w:left="720"/>
    </w:pPr>
  </w:style>
  <w:style w:type="character" w:styleId="Hyperlink">
    <w:name w:val="Hyperlink"/>
    <w:basedOn w:val="DefaultParagraphFont"/>
    <w:uiPriority w:val="99"/>
    <w:rsid w:val="008F245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5462D"/>
    <w:rPr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hheader">
    <w:name w:val="kh_header"/>
    <w:basedOn w:val="Normal"/>
    <w:uiPriority w:val="99"/>
    <w:rsid w:val="00DE3919"/>
    <w:pPr>
      <w:spacing w:before="100" w:beforeAutospacing="1" w:after="100" w:afterAutospacing="1"/>
    </w:pPr>
  </w:style>
  <w:style w:type="paragraph" w:customStyle="1" w:styleId="khtitle">
    <w:name w:val="kh_title"/>
    <w:basedOn w:val="Normal"/>
    <w:uiPriority w:val="99"/>
    <w:rsid w:val="00DE3919"/>
    <w:pPr>
      <w:spacing w:before="100" w:beforeAutospacing="1" w:after="100" w:afterAutospacing="1"/>
    </w:pPr>
  </w:style>
  <w:style w:type="paragraph" w:customStyle="1" w:styleId="bold">
    <w:name w:val="bold"/>
    <w:basedOn w:val="Normal"/>
    <w:uiPriority w:val="99"/>
    <w:rsid w:val="00DE39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NEMO</cp:lastModifiedBy>
  <cp:revision>3</cp:revision>
  <cp:lastPrinted>2012-02-10T13:51:00Z</cp:lastPrinted>
  <dcterms:created xsi:type="dcterms:W3CDTF">2012-02-10T14:35:00Z</dcterms:created>
  <dcterms:modified xsi:type="dcterms:W3CDTF">2012-02-10T15:06:00Z</dcterms:modified>
</cp:coreProperties>
</file>