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A025" w14:textId="77777777" w:rsidR="00F07329" w:rsidRDefault="00F07329" w:rsidP="00241FC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noProof/>
        </w:rPr>
        <w:drawing>
          <wp:inline distT="0" distB="0" distL="0" distR="0" wp14:anchorId="35D6E4F3" wp14:editId="101A0BFB">
            <wp:extent cx="5760720" cy="639397"/>
            <wp:effectExtent l="0" t="0" r="0" b="889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14137" w14:textId="524A5D85" w:rsidR="0053448C" w:rsidRPr="00BA7AAA" w:rsidRDefault="0053448C" w:rsidP="00241FC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BA7AAA">
        <w:rPr>
          <w:rFonts w:ascii="Times New Roman" w:hAnsi="Times New Roman" w:cs="Times New Roman"/>
          <w:b/>
          <w:lang w:val="pl-PL"/>
        </w:rPr>
        <w:t>Wzór umowy z wykonawcą</w:t>
      </w:r>
    </w:p>
    <w:p w14:paraId="4DAFC587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zawarta w dniu ………………………….. roku  w </w:t>
      </w:r>
      <w:r>
        <w:rPr>
          <w:rFonts w:ascii="Times New Roman" w:hAnsi="Times New Roman" w:cs="Times New Roman"/>
          <w:sz w:val="24"/>
          <w:szCs w:val="24"/>
        </w:rPr>
        <w:t>Ozimku</w:t>
      </w:r>
      <w:r w:rsidRPr="00BA7AAA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B39B11E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CCD60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sz w:val="24"/>
          <w:szCs w:val="24"/>
        </w:rPr>
        <w:t>Ozimek</w:t>
      </w:r>
      <w:r w:rsidRPr="00BA7AA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ks. Jana Dzierżona 4B, 46-040 Ozimek</w:t>
      </w:r>
      <w:r w:rsidRPr="00BA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AA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06FB0EB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3076E" w14:textId="77777777" w:rsidR="0053448C" w:rsidRPr="00BA7AAA" w:rsidRDefault="0053448C" w:rsidP="00241F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Mirosława Wieszołka</w:t>
      </w:r>
      <w:r w:rsidRPr="00BA7AA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–</w:t>
      </w:r>
      <w:r w:rsidRPr="00BA7AA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Burmistrza Ozimka</w:t>
      </w:r>
      <w:r w:rsidRPr="00BA7AAA">
        <w:rPr>
          <w:rFonts w:ascii="Times New Roman" w:hAnsi="Times New Roman" w:cs="Times New Roman"/>
          <w:lang w:val="pl-PL"/>
        </w:rPr>
        <w:t>,</w:t>
      </w:r>
    </w:p>
    <w:p w14:paraId="1BA0DB8F" w14:textId="77777777" w:rsidR="0053448C" w:rsidRPr="00BA7AAA" w:rsidRDefault="0053448C" w:rsidP="00241F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513B334" w14:textId="77777777" w:rsidR="0053448C" w:rsidRPr="00BA7AAA" w:rsidRDefault="0053448C" w:rsidP="00241F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przy kontrasygnacie </w:t>
      </w:r>
      <w:r>
        <w:rPr>
          <w:rFonts w:ascii="Times New Roman" w:hAnsi="Times New Roman" w:cs="Times New Roman"/>
          <w:lang w:val="pl-PL"/>
        </w:rPr>
        <w:t xml:space="preserve">Marii </w:t>
      </w:r>
      <w:proofErr w:type="spellStart"/>
      <w:r>
        <w:rPr>
          <w:rFonts w:ascii="Times New Roman" w:hAnsi="Times New Roman" w:cs="Times New Roman"/>
          <w:lang w:val="pl-PL"/>
        </w:rPr>
        <w:t>Błahuty</w:t>
      </w:r>
      <w:proofErr w:type="spellEnd"/>
      <w:r w:rsidRPr="00BA7AAA">
        <w:rPr>
          <w:rFonts w:ascii="Times New Roman" w:hAnsi="Times New Roman" w:cs="Times New Roman"/>
          <w:lang w:val="pl-PL"/>
        </w:rPr>
        <w:t xml:space="preserve"> – Skarbnika Gminy </w:t>
      </w:r>
      <w:r>
        <w:rPr>
          <w:rFonts w:ascii="Times New Roman" w:hAnsi="Times New Roman" w:cs="Times New Roman"/>
          <w:lang w:val="pl-PL"/>
        </w:rPr>
        <w:t>Ozimek</w:t>
      </w:r>
      <w:r w:rsidRPr="00BA7AAA">
        <w:rPr>
          <w:rFonts w:ascii="Times New Roman" w:hAnsi="Times New Roman" w:cs="Times New Roman"/>
          <w:lang w:val="pl-PL"/>
        </w:rPr>
        <w:t>,</w:t>
      </w:r>
    </w:p>
    <w:p w14:paraId="5FCE727C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AD96A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dalej zwanym </w:t>
      </w:r>
      <w:r w:rsidRPr="00BA7AAA">
        <w:rPr>
          <w:rFonts w:ascii="Times New Roman" w:hAnsi="Times New Roman" w:cs="Times New Roman"/>
          <w:b/>
          <w:bCs/>
          <w:sz w:val="24"/>
          <w:szCs w:val="24"/>
        </w:rPr>
        <w:t>„ Zamawiającym”</w:t>
      </w:r>
    </w:p>
    <w:p w14:paraId="51436D3B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25357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a</w:t>
      </w:r>
    </w:p>
    <w:p w14:paraId="14040175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8989A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AA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</w:t>
      </w:r>
      <w:r w:rsidRPr="00BA7AAA">
        <w:rPr>
          <w:rFonts w:ascii="Times New Roman" w:hAnsi="Times New Roman" w:cs="Times New Roman"/>
          <w:bCs/>
          <w:sz w:val="24"/>
          <w:szCs w:val="24"/>
        </w:rPr>
        <w:t>, reprezentowana przez :</w:t>
      </w:r>
    </w:p>
    <w:p w14:paraId="5CC34780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AE792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14:paraId="33B29F5C" w14:textId="77777777" w:rsidR="0053448C" w:rsidRPr="00BA7AAA" w:rsidRDefault="0053448C" w:rsidP="00241FCA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9865A9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BA7AAA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7F80EB0B" w14:textId="77777777" w:rsidR="0053448C" w:rsidRPr="00BA7AAA" w:rsidRDefault="0053448C" w:rsidP="00241FCA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C5FF5B" w14:textId="77777777" w:rsidR="0053448C" w:rsidRPr="00BA7AAA" w:rsidRDefault="0053448C" w:rsidP="00677C15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  <w:lang w:val="pl-PL"/>
        </w:rPr>
      </w:pPr>
      <w:r w:rsidRPr="00677C15">
        <w:rPr>
          <w:rFonts w:ascii="Times New Roman" w:hAnsi="Times New Roman" w:cs="Times New Roman"/>
          <w:b/>
          <w:bCs/>
          <w:i/>
          <w:iCs/>
          <w:lang w:val="pl-PL"/>
        </w:rPr>
        <w:t xml:space="preserve">Umowa dotyczy realizacji zadania polegającego na budowie publicznych punktów dostępu do Internetu w ramach działania 1.1. Programu Operacyjnego Polska Cyfrowa </w:t>
      </w:r>
      <w:r w:rsidRPr="00677C15">
        <w:rPr>
          <w:rFonts w:ascii="Times New Roman" w:hAnsi="Times New Roman" w:cs="Times New Roman"/>
          <w:b/>
          <w:bCs/>
          <w:i/>
          <w:iCs/>
          <w:u w:val="single"/>
          <w:lang w:val="pl-PL"/>
        </w:rPr>
        <w:t xml:space="preserve">„ Wyeliminowanie terytorialnych różnic w możliwości dostępu do szerokopasmowego </w:t>
      </w:r>
      <w:proofErr w:type="spellStart"/>
      <w:r w:rsidRPr="00677C15">
        <w:rPr>
          <w:rFonts w:ascii="Times New Roman" w:hAnsi="Times New Roman" w:cs="Times New Roman"/>
          <w:b/>
          <w:bCs/>
          <w:i/>
          <w:iCs/>
          <w:u w:val="single"/>
          <w:lang w:val="pl-PL"/>
        </w:rPr>
        <w:t>internetu</w:t>
      </w:r>
      <w:proofErr w:type="spellEnd"/>
      <w:r w:rsidRPr="00677C15">
        <w:rPr>
          <w:rFonts w:ascii="Times New Roman" w:hAnsi="Times New Roman" w:cs="Times New Roman"/>
          <w:b/>
          <w:bCs/>
          <w:i/>
          <w:iCs/>
          <w:u w:val="single"/>
          <w:lang w:val="pl-PL"/>
        </w:rPr>
        <w:t xml:space="preserve"> o wysokich przepustowościach”</w:t>
      </w:r>
      <w:r w:rsidRPr="00677C15">
        <w:rPr>
          <w:rFonts w:ascii="Times New Roman" w:hAnsi="Times New Roman" w:cs="Times New Roman"/>
          <w:b/>
          <w:bCs/>
          <w:i/>
          <w:iCs/>
          <w:lang w:val="pl-PL"/>
        </w:rPr>
        <w:t xml:space="preserve"> w gminie Ozimek.</w:t>
      </w:r>
    </w:p>
    <w:p w14:paraId="39E2115D" w14:textId="77777777" w:rsidR="0053448C" w:rsidRPr="00BA7AAA" w:rsidRDefault="0053448C" w:rsidP="00241FCA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0E551" w14:textId="77777777" w:rsidR="0053448C" w:rsidRPr="00BA7AAA" w:rsidRDefault="0053448C" w:rsidP="00241FCA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32A27AB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Wykonawca zobowiązuje się do wykonania sieci publicznych punktów dostępu do Internetu w ramach ww. zadania w gminie </w:t>
      </w:r>
      <w:r>
        <w:rPr>
          <w:rFonts w:ascii="Times New Roman" w:hAnsi="Times New Roman" w:cs="Times New Roman"/>
          <w:sz w:val="24"/>
          <w:szCs w:val="24"/>
        </w:rPr>
        <w:t>Ozimek</w:t>
      </w:r>
      <w:r w:rsidRPr="00BA7AAA">
        <w:rPr>
          <w:rFonts w:ascii="Times New Roman" w:hAnsi="Times New Roman" w:cs="Times New Roman"/>
          <w:sz w:val="24"/>
          <w:szCs w:val="24"/>
        </w:rPr>
        <w:t>, budowy i skonfigurowania tej sieci w sposób w pełni zgodny ze wskazanymi zapisami w Koncepcji załączonej do zapytania ofertowego.</w:t>
      </w:r>
    </w:p>
    <w:p w14:paraId="3340C3C2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Zakres zadań Wykonawcy obejmuje w szczególności:</w:t>
      </w:r>
    </w:p>
    <w:p w14:paraId="56A2AE09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 zaprojektowanie bezprzewodowego systemu telekomunikacyjnego, tak aby udostępnione rozwiązanie spełniało wymagania Zamawiającego określone  w Koncepcji;</w:t>
      </w:r>
    </w:p>
    <w:p w14:paraId="39FB70D4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 uzyskanie niezbędnych uzgodnień i pozwoleń do instalacji i uruchomienia punktów dostępowych;</w:t>
      </w:r>
    </w:p>
    <w:p w14:paraId="7E243B85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instalację, skonfigurowanie i uruchomienie urządzeń sieci dostępowej;</w:t>
      </w:r>
    </w:p>
    <w:p w14:paraId="4F0C5A99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bieżącą naprawę lub wymianę niesprawnych składowych systemu, w tym urządzeń telekomunikacyjnych, anten, elementów zasilających etc.;</w:t>
      </w:r>
    </w:p>
    <w:p w14:paraId="27FC6E09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 wdrożenie strony startowej (portalu autoryzacji) wyświetlanej na klienckich urządzeniach dostępowych;</w:t>
      </w:r>
    </w:p>
    <w:p w14:paraId="1A160991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lastRenderedPageBreak/>
        <w:t xml:space="preserve"> instalację i skonfigurowanie systemu zarządzania siecią wraz z dostawą niezbędnego wyposażenia;</w:t>
      </w:r>
    </w:p>
    <w:p w14:paraId="5A79BF4A" w14:textId="77777777" w:rsidR="0053448C" w:rsidRPr="00BA7AAA" w:rsidRDefault="0053448C" w:rsidP="00241FCA">
      <w:pPr>
        <w:pStyle w:val="Standard"/>
        <w:widowControl w:val="0"/>
        <w:numPr>
          <w:ilvl w:val="0"/>
          <w:numId w:val="2"/>
        </w:numPr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organizację przeszkolenia personelu z użytkowania systemu zarządzania siecią.</w:t>
      </w:r>
    </w:p>
    <w:p w14:paraId="0BAC5BE4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Wszystkie wymogi zostały zapisane w Koncepcji budowy sieci, która stanowi załącznik nr 1 integralny z niniejszą Umową.</w:t>
      </w:r>
    </w:p>
    <w:p w14:paraId="6E4E03C8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14:paraId="41F3F436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6EC8C77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Termin realizacji zadania wynosi </w:t>
      </w:r>
      <w:r>
        <w:rPr>
          <w:rFonts w:ascii="Times New Roman" w:hAnsi="Times New Roman" w:cs="Times New Roman"/>
          <w:lang w:val="pl-PL"/>
        </w:rPr>
        <w:t>9</w:t>
      </w:r>
      <w:r w:rsidRPr="00BA7AAA">
        <w:rPr>
          <w:rFonts w:ascii="Times New Roman" w:hAnsi="Times New Roman" w:cs="Times New Roman"/>
          <w:lang w:val="pl-PL"/>
        </w:rPr>
        <w:t>0 dni od dnia podpisania niniejszej Umowy.</w:t>
      </w:r>
    </w:p>
    <w:p w14:paraId="7BD58AB1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14:paraId="4A36A3DB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D38F6A1" w14:textId="77777777" w:rsidR="0053448C" w:rsidRPr="00BA7AAA" w:rsidRDefault="0053448C" w:rsidP="00241FCA">
      <w:pPr>
        <w:pStyle w:val="Akapitzlist"/>
        <w:numPr>
          <w:ilvl w:val="1"/>
          <w:numId w:val="1"/>
        </w:numPr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Wykonawca zobowiązuje się do wykonania przedmiotu umowy zgodnie z zasadami wiedzy i obowiązującymi przepisami prawa w tym zakresie.</w:t>
      </w:r>
    </w:p>
    <w:p w14:paraId="7D5A51CE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0D014B71" w14:textId="5A10F998" w:rsidR="0053448C" w:rsidRDefault="0053448C" w:rsidP="00241FCA">
      <w:pPr>
        <w:pStyle w:val="Akapitzlist"/>
        <w:numPr>
          <w:ilvl w:val="1"/>
          <w:numId w:val="1"/>
        </w:numPr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 wykonanie czynności zleconych niniejszą Umową odpowiedzialność wobec osób trzecich ponosi Wykonawca.</w:t>
      </w:r>
    </w:p>
    <w:p w14:paraId="4A7BC7AD" w14:textId="77777777" w:rsidR="00677C15" w:rsidRPr="00677C15" w:rsidRDefault="00677C15" w:rsidP="00677C15">
      <w:pPr>
        <w:pStyle w:val="Akapitzlist"/>
        <w:rPr>
          <w:rFonts w:ascii="Times New Roman" w:hAnsi="Times New Roman" w:cs="Times New Roman"/>
          <w:lang w:val="pl-PL"/>
        </w:rPr>
      </w:pPr>
    </w:p>
    <w:p w14:paraId="58442CE9" w14:textId="19A3235A" w:rsidR="00677C15" w:rsidRPr="00BA7AAA" w:rsidRDefault="00677C15" w:rsidP="00241FCA">
      <w:pPr>
        <w:pStyle w:val="Akapitzlist"/>
        <w:numPr>
          <w:ilvl w:val="1"/>
          <w:numId w:val="1"/>
        </w:numPr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udziela gwarancji na wykonany przedmiot zamówienia przez okres……miesięcy od dnia protokolarnego odbioru przedmiotu umowy zgodnie z §4 ust.2 niniejszej umowy.</w:t>
      </w:r>
    </w:p>
    <w:p w14:paraId="6D80D764" w14:textId="77777777" w:rsidR="000F3531" w:rsidRPr="00BA7AAA" w:rsidRDefault="000F3531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7C423378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2BD7011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0FE31" w14:textId="0728DD87" w:rsidR="0053448C" w:rsidRPr="00BA7AAA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Należność za wykonanie przedmiotu zamówienia ustala się kwotę brutto </w:t>
      </w:r>
      <w:r w:rsidRPr="00BA7AAA">
        <w:rPr>
          <w:rFonts w:ascii="Times New Roman" w:hAnsi="Times New Roman" w:cs="Times New Roman"/>
          <w:b/>
          <w:bCs/>
          <w:lang w:val="pl-PL"/>
        </w:rPr>
        <w:t>………………………………… (słownie: …………………………………….).</w:t>
      </w:r>
      <w:r w:rsidR="006A549C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6A549C" w:rsidRPr="00677C15">
        <w:rPr>
          <w:rFonts w:ascii="Times New Roman" w:hAnsi="Times New Roman" w:cs="Times New Roman"/>
          <w:lang w:val="pl-PL"/>
        </w:rPr>
        <w:t xml:space="preserve">Kwota ta stanowi wynagrodzenie ryczałtowe za wykonanie </w:t>
      </w:r>
      <w:r w:rsidR="00A73C29">
        <w:rPr>
          <w:rFonts w:ascii="Times New Roman" w:hAnsi="Times New Roman" w:cs="Times New Roman"/>
          <w:lang w:val="pl-PL"/>
        </w:rPr>
        <w:t xml:space="preserve">całości </w:t>
      </w:r>
      <w:r w:rsidR="006A549C" w:rsidRPr="00677C15">
        <w:rPr>
          <w:rFonts w:ascii="Times New Roman" w:hAnsi="Times New Roman" w:cs="Times New Roman"/>
          <w:lang w:val="pl-PL"/>
        </w:rPr>
        <w:t>przedmiotu umowy w rozumieniu art. 632 Kodeksu cywilnego.</w:t>
      </w:r>
    </w:p>
    <w:p w14:paraId="57A45240" w14:textId="77777777" w:rsidR="0053448C" w:rsidRPr="00BA7AAA" w:rsidRDefault="0053448C" w:rsidP="00241FCA">
      <w:pPr>
        <w:pStyle w:val="Akapitzlist"/>
        <w:tabs>
          <w:tab w:val="left" w:pos="99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55F440C8" w14:textId="77777777" w:rsidR="0053448C" w:rsidRPr="00BA7AAA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Zamawiający dokona protokolarnego odbioru wykonania przedmiotu zamówienia.</w:t>
      </w:r>
    </w:p>
    <w:p w14:paraId="16662934" w14:textId="77777777" w:rsidR="0053448C" w:rsidRPr="00BA7AAA" w:rsidRDefault="0053448C" w:rsidP="00241FCA">
      <w:pPr>
        <w:pStyle w:val="Akapitzlist"/>
        <w:spacing w:after="0" w:line="276" w:lineRule="auto"/>
        <w:rPr>
          <w:rFonts w:ascii="Times New Roman" w:hAnsi="Times New Roman" w:cs="Times New Roman"/>
          <w:lang w:val="pl-PL"/>
        </w:rPr>
      </w:pPr>
    </w:p>
    <w:p w14:paraId="68475C9F" w14:textId="13C93F9B" w:rsidR="0053448C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Protokół odbioru będzie podstawą do wystawienia faktury przez Wykonawcę na rzecz Zamawiającego.</w:t>
      </w:r>
    </w:p>
    <w:p w14:paraId="6D669899" w14:textId="77777777" w:rsidR="00241FCA" w:rsidRPr="00677C15" w:rsidRDefault="00241FCA" w:rsidP="00677C15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</w:p>
    <w:p w14:paraId="3F0B5E02" w14:textId="599D96D6" w:rsidR="00241FCA" w:rsidRDefault="00241FCA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241FCA">
        <w:rPr>
          <w:rFonts w:ascii="Times New Roman" w:hAnsi="Times New Roman" w:cs="Times New Roman"/>
          <w:lang w:val="pl-PL"/>
        </w:rPr>
        <w:t>W przypadku stwierdzenia wadliwego wykonania przedmiotu umowy w protokole odbioru</w:t>
      </w:r>
      <w:r>
        <w:rPr>
          <w:rFonts w:ascii="Times New Roman" w:hAnsi="Times New Roman" w:cs="Times New Roman"/>
          <w:lang w:val="pl-PL"/>
        </w:rPr>
        <w:t>,</w:t>
      </w:r>
      <w:r w:rsidRPr="00241FCA">
        <w:rPr>
          <w:rFonts w:ascii="Times New Roman" w:hAnsi="Times New Roman" w:cs="Times New Roman"/>
          <w:lang w:val="pl-PL"/>
        </w:rPr>
        <w:t xml:space="preserve"> Wykonawca zobowiązany jest do usunięcia stwierdzonych wad w terminie wyznaczonym przez Zamawiającego.</w:t>
      </w:r>
    </w:p>
    <w:p w14:paraId="0DB0726D" w14:textId="77777777" w:rsidR="00241FCA" w:rsidRPr="00241FCA" w:rsidRDefault="00241FCA" w:rsidP="00241FCA">
      <w:pPr>
        <w:tabs>
          <w:tab w:val="left" w:pos="273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2224659" w14:textId="500DB950" w:rsidR="00241FCA" w:rsidRPr="00241FCA" w:rsidRDefault="00241FCA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241FCA">
        <w:rPr>
          <w:rFonts w:ascii="Times New Roman" w:hAnsi="Times New Roman" w:cs="Times New Roman"/>
          <w:lang w:val="pl-PL"/>
        </w:rPr>
        <w:tab/>
        <w:t xml:space="preserve">W razie bezskutecznego upływu terminu wyznaczonego zgodnie z ust. 4 Zamawiający jest uprawniony do odstąpienia od umowy w terminie 30 dni od daty upływu terminu. Postanowienie § </w:t>
      </w:r>
      <w:r>
        <w:rPr>
          <w:rFonts w:ascii="Times New Roman" w:hAnsi="Times New Roman" w:cs="Times New Roman"/>
          <w:lang w:val="pl-PL"/>
        </w:rPr>
        <w:t>5</w:t>
      </w:r>
      <w:r w:rsidRPr="00241FCA">
        <w:rPr>
          <w:rFonts w:ascii="Times New Roman" w:hAnsi="Times New Roman" w:cs="Times New Roman"/>
          <w:lang w:val="pl-PL"/>
        </w:rPr>
        <w:t xml:space="preserve"> ust. 1 </w:t>
      </w:r>
      <w:r>
        <w:rPr>
          <w:rFonts w:ascii="Times New Roman" w:hAnsi="Times New Roman" w:cs="Times New Roman"/>
          <w:lang w:val="pl-PL"/>
        </w:rPr>
        <w:t>lit. b)</w:t>
      </w:r>
      <w:r w:rsidRPr="00241FCA">
        <w:rPr>
          <w:rFonts w:ascii="Times New Roman" w:hAnsi="Times New Roman" w:cs="Times New Roman"/>
          <w:lang w:val="pl-PL"/>
        </w:rPr>
        <w:t xml:space="preserve"> stosuje się odpowiednio.</w:t>
      </w:r>
    </w:p>
    <w:p w14:paraId="14B92A76" w14:textId="77777777" w:rsidR="0053448C" w:rsidRPr="00241FCA" w:rsidRDefault="0053448C" w:rsidP="00241FCA">
      <w:pPr>
        <w:tabs>
          <w:tab w:val="left" w:pos="27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E9EBD85" w14:textId="77777777" w:rsidR="0053448C" w:rsidRPr="00BA7AAA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Wynagrodzenie będzie płatne przez Zamawiającego w terminie 14 dni od otrzymania przez Zamawiającego poprawnie wystawione przez Wykonawcę faktury.</w:t>
      </w:r>
    </w:p>
    <w:p w14:paraId="4AD96A30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11CB893C" w14:textId="77777777" w:rsidR="0053448C" w:rsidRPr="00BA7AAA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Ustalone wynagrodzenie nie podlega waloryzacji w całym okresie realizacji umowy.</w:t>
      </w:r>
    </w:p>
    <w:p w14:paraId="485C7573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28E87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8F28B0A" w14:textId="77777777" w:rsidR="0053448C" w:rsidRPr="00BA7AAA" w:rsidRDefault="0053448C" w:rsidP="00241FCA">
      <w:pPr>
        <w:pStyle w:val="Akapitzlist"/>
        <w:numPr>
          <w:ilvl w:val="2"/>
          <w:numId w:val="7"/>
        </w:numPr>
        <w:tabs>
          <w:tab w:val="left" w:pos="27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Wykonawca zapłaci Zamawiającemu karę umowną:</w:t>
      </w:r>
    </w:p>
    <w:p w14:paraId="1BCCC8BD" w14:textId="77777777" w:rsidR="0053448C" w:rsidRPr="00BA7AAA" w:rsidRDefault="0053448C" w:rsidP="00241FCA">
      <w:pPr>
        <w:pStyle w:val="Akapitzlist"/>
        <w:numPr>
          <w:ilvl w:val="0"/>
          <w:numId w:val="4"/>
        </w:numPr>
        <w:tabs>
          <w:tab w:val="left" w:pos="273"/>
        </w:tabs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 opóźnienie w wykonaniu i dostarczeniu przedmiotu zamówienia w wysokości 0,5% wynagrodzenia umownego brutto za każdy dzień zwłoki po terminie umownym,</w:t>
      </w:r>
    </w:p>
    <w:p w14:paraId="1A3DC6CA" w14:textId="77777777" w:rsidR="0053448C" w:rsidRPr="00BA7AAA" w:rsidRDefault="0053448C" w:rsidP="00241FCA">
      <w:pPr>
        <w:pStyle w:val="Akapitzlist"/>
        <w:numPr>
          <w:ilvl w:val="0"/>
          <w:numId w:val="4"/>
        </w:numPr>
        <w:tabs>
          <w:tab w:val="left" w:pos="273"/>
        </w:tabs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 niewykonanie umowy z przyczyn leżących po stronie Wykonawcy w wysokości 10% wynagrodzenia brutto.</w:t>
      </w:r>
    </w:p>
    <w:p w14:paraId="4EFFFBD6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4D6D3362" w14:textId="77777777" w:rsidR="0053448C" w:rsidRPr="00BA7AAA" w:rsidRDefault="0053448C" w:rsidP="00241FCA">
      <w:pPr>
        <w:pStyle w:val="Akapitzlist"/>
        <w:numPr>
          <w:ilvl w:val="1"/>
          <w:numId w:val="5"/>
        </w:numPr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Zamawiający ma prawo do potrącenia kar umownych z wynagrodzenia Wykonawcy.</w:t>
      </w:r>
    </w:p>
    <w:p w14:paraId="71590CFE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DDBA0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2F6C7B" w14:textId="013F04D6" w:rsidR="0053448C" w:rsidRPr="00BA7AAA" w:rsidRDefault="0053448C" w:rsidP="00241FCA">
      <w:pPr>
        <w:pStyle w:val="Standard"/>
        <w:numPr>
          <w:ilvl w:val="0"/>
          <w:numId w:val="6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W przypadku braku zatwierdzenia przez Centrum Projektów Polska Cyfrowa, będącego Instytucją Wdrażającą działanie 1.1 POPC „</w:t>
      </w:r>
      <w:r w:rsidRPr="003D028F">
        <w:rPr>
          <w:rFonts w:ascii="Times New Roman" w:hAnsi="Times New Roman" w:cs="Times New Roman"/>
          <w:sz w:val="24"/>
          <w:szCs w:val="24"/>
        </w:rPr>
        <w:t xml:space="preserve">Wyeliminowanie terytorialnych różnic w możliwości dostępu do szerokopasmowego </w:t>
      </w:r>
      <w:proofErr w:type="spellStart"/>
      <w:r w:rsidRPr="003D028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D028F">
        <w:rPr>
          <w:rFonts w:ascii="Times New Roman" w:hAnsi="Times New Roman" w:cs="Times New Roman"/>
          <w:sz w:val="24"/>
          <w:szCs w:val="24"/>
        </w:rPr>
        <w:t xml:space="preserve"> o wysokich przepustowościach</w:t>
      </w:r>
      <w:r w:rsidRPr="00BA7AAA">
        <w:rPr>
          <w:rFonts w:ascii="Times New Roman" w:hAnsi="Times New Roman" w:cs="Times New Roman"/>
          <w:sz w:val="24"/>
          <w:szCs w:val="24"/>
        </w:rPr>
        <w:t xml:space="preserve">”, wniosku o płatność końcową i nie otrzymania przez Zamawiającego dofinansowania z przyczyn leżących po stronie Wykonawcy, </w:t>
      </w:r>
      <w:r w:rsidR="00B2236C" w:rsidRPr="00BA7AAA">
        <w:rPr>
          <w:rFonts w:ascii="Times New Roman" w:hAnsi="Times New Roman" w:cs="Times New Roman"/>
          <w:sz w:val="24"/>
          <w:szCs w:val="24"/>
        </w:rPr>
        <w:t>Zamawiając</w:t>
      </w:r>
      <w:r w:rsidR="00B2236C">
        <w:rPr>
          <w:rFonts w:ascii="Times New Roman" w:hAnsi="Times New Roman" w:cs="Times New Roman"/>
          <w:sz w:val="24"/>
          <w:szCs w:val="24"/>
        </w:rPr>
        <w:t>emu</w:t>
      </w:r>
      <w:r w:rsidR="00B2236C" w:rsidRPr="00BA7AAA">
        <w:rPr>
          <w:rFonts w:ascii="Times New Roman" w:hAnsi="Times New Roman" w:cs="Times New Roman"/>
          <w:sz w:val="24"/>
          <w:szCs w:val="24"/>
        </w:rPr>
        <w:t xml:space="preserve"> </w:t>
      </w:r>
      <w:r w:rsidR="00B2236C">
        <w:rPr>
          <w:rFonts w:ascii="Times New Roman" w:hAnsi="Times New Roman" w:cs="Times New Roman"/>
          <w:sz w:val="24"/>
          <w:szCs w:val="24"/>
        </w:rPr>
        <w:t>przysługuje od</w:t>
      </w:r>
      <w:r w:rsidRPr="00BA7AAA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B2236C">
        <w:rPr>
          <w:rFonts w:ascii="Times New Roman" w:hAnsi="Times New Roman" w:cs="Times New Roman"/>
          <w:sz w:val="24"/>
          <w:szCs w:val="24"/>
        </w:rPr>
        <w:t xml:space="preserve">kara umowna w wysokości </w:t>
      </w:r>
      <w:r w:rsidRPr="00BA7AAA">
        <w:rPr>
          <w:rFonts w:ascii="Times New Roman" w:hAnsi="Times New Roman" w:cs="Times New Roman"/>
          <w:sz w:val="24"/>
          <w:szCs w:val="24"/>
        </w:rPr>
        <w:t>wynagrodzenia wypłaconego z tytułu niniejszej Umowy.</w:t>
      </w:r>
    </w:p>
    <w:p w14:paraId="12790B18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B572F" w14:textId="6CD38BFC" w:rsidR="0053448C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345EEB1" w14:textId="0432FC8D" w:rsidR="002970B9" w:rsidRPr="002970B9" w:rsidRDefault="003164D1" w:rsidP="00677C15">
      <w:pPr>
        <w:numPr>
          <w:ilvl w:val="0"/>
          <w:numId w:val="8"/>
        </w:numPr>
        <w:tabs>
          <w:tab w:val="left" w:pos="284"/>
          <w:tab w:val="left" w:pos="7668"/>
          <w:tab w:val="left" w:pos="10918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 zastrzeżeniem § 4 ust. 5 niniejszej umowy, </w:t>
      </w:r>
      <w:r w:rsidR="002970B9" w:rsidRPr="002970B9">
        <w:rPr>
          <w:rFonts w:ascii="Times New Roman" w:hAnsi="Times New Roman" w:cs="Times New Roman"/>
          <w:sz w:val="24"/>
          <w:szCs w:val="24"/>
          <w:lang w:eastAsia="ar-SA"/>
        </w:rPr>
        <w:t>Zamawiającemu przysługuje prawo odstąpienia od umowy w następujących okolicznościach:</w:t>
      </w:r>
    </w:p>
    <w:p w14:paraId="2CE2B6D2" w14:textId="4E2D0740" w:rsidR="002970B9" w:rsidRPr="002970B9" w:rsidRDefault="002970B9" w:rsidP="00677C15">
      <w:pPr>
        <w:numPr>
          <w:ilvl w:val="0"/>
          <w:numId w:val="9"/>
        </w:numPr>
        <w:tabs>
          <w:tab w:val="left" w:pos="15309"/>
          <w:tab w:val="left" w:pos="1870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>w razie wystąpienia istotnej zmiany okoliczności powodującej, że wykonanie umowy nie leży w interesie publicznym, czego nie można było przewidzieć w chwili zawarcia umowy;</w:t>
      </w:r>
    </w:p>
    <w:p w14:paraId="108C6AD0" w14:textId="35ADF6F1" w:rsidR="002970B9" w:rsidRPr="002970B9" w:rsidRDefault="002970B9" w:rsidP="00677C15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Wykonawca nie rozpoczął wykonywania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>przedmiotu umowy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bez uzasadnionych przyczyn oraz nie kontynuuje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>go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, pomimo wezwania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 xml:space="preserve">przez 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Zamawiającego;</w:t>
      </w:r>
    </w:p>
    <w:p w14:paraId="75EA73D8" w14:textId="6308B6FC" w:rsidR="002970B9" w:rsidRPr="002970B9" w:rsidRDefault="002970B9" w:rsidP="00677C15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Wykonawca przerwał realizację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>przedmiotu umowy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przerwa ta trwa dłużej niż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dni;</w:t>
      </w:r>
    </w:p>
    <w:p w14:paraId="3E6B0DD8" w14:textId="6B204A33" w:rsidR="002970B9" w:rsidRPr="002970B9" w:rsidRDefault="002970B9" w:rsidP="00677C15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Wykonawca wykonuje </w:t>
      </w:r>
      <w:r w:rsidR="001C04E0">
        <w:rPr>
          <w:rFonts w:ascii="Times New Roman" w:hAnsi="Times New Roman" w:cs="Times New Roman"/>
          <w:sz w:val="24"/>
          <w:szCs w:val="24"/>
          <w:lang w:eastAsia="ar-SA"/>
        </w:rPr>
        <w:t>przedmiot umowy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niezgodnie z </w:t>
      </w:r>
      <w:r w:rsidR="001C04E0">
        <w:rPr>
          <w:rFonts w:ascii="Times New Roman" w:hAnsi="Times New Roman" w:cs="Times New Roman"/>
          <w:sz w:val="24"/>
          <w:szCs w:val="24"/>
          <w:lang w:eastAsia="ar-SA"/>
        </w:rPr>
        <w:t xml:space="preserve">postanowieniami niniejszej umowy 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oraz nie reaguje na polecenia Zamawiającego.</w:t>
      </w:r>
    </w:p>
    <w:p w14:paraId="24F70D0F" w14:textId="77777777" w:rsidR="002970B9" w:rsidRPr="002970B9" w:rsidRDefault="002970B9" w:rsidP="00677C15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109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>Odstąpienie od umowy winno nastąpić w formie pisemnej pod rygorem nieważności takiego oświadczenia i powinno zawierać uzasadnienie.</w:t>
      </w:r>
    </w:p>
    <w:p w14:paraId="34BCC03B" w14:textId="599E3B98" w:rsidR="002970B9" w:rsidRPr="002970B9" w:rsidRDefault="002970B9" w:rsidP="00677C15">
      <w:pPr>
        <w:numPr>
          <w:ilvl w:val="0"/>
          <w:numId w:val="8"/>
        </w:numPr>
        <w:tabs>
          <w:tab w:val="clear" w:pos="720"/>
          <w:tab w:val="left" w:pos="284"/>
          <w:tab w:val="num" w:pos="851"/>
          <w:tab w:val="left" w:pos="109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Odstąpienie od umowy nie powoduje utraty możliwości dochodzenia przez Wykonawcę odszkodowania i kary umownej</w:t>
      </w:r>
      <w:r w:rsidR="003164D1">
        <w:rPr>
          <w:rFonts w:ascii="Times New Roman" w:hAnsi="Times New Roman" w:cs="Times New Roman"/>
          <w:sz w:val="24"/>
          <w:szCs w:val="24"/>
        </w:rPr>
        <w:t>, o której mowa w § 5 ust. 1 lit. b) umowy</w:t>
      </w:r>
      <w:r w:rsidRPr="002970B9">
        <w:rPr>
          <w:rFonts w:ascii="Times New Roman" w:hAnsi="Times New Roman" w:cs="Times New Roman"/>
          <w:sz w:val="24"/>
          <w:szCs w:val="24"/>
        </w:rPr>
        <w:t>.</w:t>
      </w:r>
    </w:p>
    <w:p w14:paraId="482771B9" w14:textId="77777777" w:rsidR="002970B9" w:rsidRPr="002970B9" w:rsidRDefault="002970B9" w:rsidP="00677C15">
      <w:pPr>
        <w:numPr>
          <w:ilvl w:val="0"/>
          <w:numId w:val="8"/>
        </w:numPr>
        <w:tabs>
          <w:tab w:val="clear" w:pos="720"/>
          <w:tab w:val="left" w:pos="284"/>
          <w:tab w:val="num" w:pos="851"/>
          <w:tab w:val="left" w:pos="109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14:paraId="2C429B54" w14:textId="1002C919" w:rsidR="002970B9" w:rsidRPr="002970B9" w:rsidRDefault="00201317" w:rsidP="00677C15">
      <w:pPr>
        <w:numPr>
          <w:ilvl w:val="0"/>
          <w:numId w:val="8"/>
        </w:numPr>
        <w:tabs>
          <w:tab w:val="clear" w:pos="720"/>
          <w:tab w:val="left" w:pos="284"/>
          <w:tab w:val="num" w:pos="851"/>
          <w:tab w:val="left" w:pos="109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2970B9"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przypadkach, o których mowa w ust. 1 niniejszego </w:t>
      </w:r>
      <w:r>
        <w:rPr>
          <w:rFonts w:ascii="Times New Roman" w:hAnsi="Times New Roman" w:cs="Times New Roman"/>
          <w:sz w:val="24"/>
          <w:szCs w:val="24"/>
          <w:lang w:eastAsia="ar-SA"/>
        </w:rPr>
        <w:t>paragrafu Zamawiający</w:t>
      </w:r>
      <w:r w:rsidR="002970B9"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ma</w:t>
      </w:r>
      <w:r w:rsidR="002970B9"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prawo odstąpienia od umowy w całym jej okresie realizacji, jednak nie później niż w terminie 30 dni od powzięcia wiadomości o okolicznościach uzasadniających odstąpienie.</w:t>
      </w:r>
    </w:p>
    <w:p w14:paraId="2CEC4B3F" w14:textId="77777777" w:rsidR="000E3567" w:rsidRDefault="000E3567" w:rsidP="002970B9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166B3" w14:textId="77777777" w:rsidR="00371B96" w:rsidRDefault="00371B96" w:rsidP="002970B9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D5618" w14:textId="7523E47C" w:rsidR="002970B9" w:rsidRPr="00BA7AAA" w:rsidRDefault="002970B9" w:rsidP="002970B9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703C7A24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6AFA3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Warunki niniejszej umowy mogą ulec zmianie jedynie w drodze pisemnego aneksu, podpisanego przez obie strony.</w:t>
      </w:r>
    </w:p>
    <w:p w14:paraId="762CE417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74B6E" w14:textId="69A92B5B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8845156"/>
      <w:r w:rsidRPr="00BA7AA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970B9">
        <w:rPr>
          <w:rFonts w:ascii="Times New Roman" w:hAnsi="Times New Roman" w:cs="Times New Roman"/>
          <w:b/>
          <w:sz w:val="24"/>
          <w:szCs w:val="24"/>
        </w:rPr>
        <w:t>8</w:t>
      </w:r>
    </w:p>
    <w:bookmarkEnd w:id="0"/>
    <w:p w14:paraId="6B558536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4690B" w14:textId="1A5B336D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1. W sprawach nieuregulowanych postanowieniami umowy stosuje się </w:t>
      </w:r>
      <w:r w:rsidR="00B2236C">
        <w:rPr>
          <w:rFonts w:ascii="Times New Roman" w:hAnsi="Times New Roman" w:cs="Times New Roman"/>
          <w:lang w:val="pl-PL"/>
        </w:rPr>
        <w:t xml:space="preserve">przepisy prawa polskiego, w szczególności </w:t>
      </w:r>
      <w:r w:rsidRPr="00BA7AAA">
        <w:rPr>
          <w:rFonts w:ascii="Times New Roman" w:hAnsi="Times New Roman" w:cs="Times New Roman"/>
          <w:lang w:val="pl-PL"/>
        </w:rPr>
        <w:t xml:space="preserve">właściwe przepisy </w:t>
      </w:r>
      <w:r w:rsidR="00B2236C">
        <w:rPr>
          <w:rFonts w:ascii="Times New Roman" w:hAnsi="Times New Roman" w:cs="Times New Roman"/>
          <w:lang w:val="pl-PL"/>
        </w:rPr>
        <w:t>K</w:t>
      </w:r>
      <w:r w:rsidR="00B2236C" w:rsidRPr="00BA7AAA">
        <w:rPr>
          <w:rFonts w:ascii="Times New Roman" w:hAnsi="Times New Roman" w:cs="Times New Roman"/>
          <w:lang w:val="pl-PL"/>
        </w:rPr>
        <w:t xml:space="preserve">odeksu </w:t>
      </w:r>
      <w:r w:rsidRPr="00BA7AAA">
        <w:rPr>
          <w:rFonts w:ascii="Times New Roman" w:hAnsi="Times New Roman" w:cs="Times New Roman"/>
          <w:lang w:val="pl-PL"/>
        </w:rPr>
        <w:t>cywilnego.</w:t>
      </w:r>
    </w:p>
    <w:p w14:paraId="379EB1B9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5E14E12B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2. Spory mogące zaistnieć przy wykonaniu umowy rozstrzygnie sąd właściwy dla siedziby Zamawiającego.</w:t>
      </w:r>
    </w:p>
    <w:p w14:paraId="620F1C17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78B586A7" w14:textId="37D0A32E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70B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6FBAEE0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0AB1A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Umowa została sporządzona w 3 jednobrzmiących egzemplarzach, z których jeden otrzymuje Wykonawca, a dwa Zamawiający.</w:t>
      </w:r>
    </w:p>
    <w:p w14:paraId="5D60FB94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559F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1B470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41A50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    Wykonawca:</w:t>
      </w:r>
    </w:p>
    <w:p w14:paraId="3B221893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A4E62" w14:textId="77777777" w:rsidR="00837F15" w:rsidRDefault="00837F15" w:rsidP="00241FCA">
      <w:pPr>
        <w:spacing w:line="276" w:lineRule="auto"/>
      </w:pPr>
    </w:p>
    <w:sectPr w:rsidR="00837F15" w:rsidSect="004C0C5A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B77E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entury Gothic" w:hint="default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A4DE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44F4B54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724AD"/>
    <w:multiLevelType w:val="hybridMultilevel"/>
    <w:tmpl w:val="C038A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6FD"/>
    <w:multiLevelType w:val="multilevel"/>
    <w:tmpl w:val="DC9613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D34674"/>
    <w:multiLevelType w:val="hybridMultilevel"/>
    <w:tmpl w:val="0F6E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3E9F"/>
    <w:multiLevelType w:val="multilevel"/>
    <w:tmpl w:val="D6B8FA2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DCDE994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903C88"/>
    <w:multiLevelType w:val="hybridMultilevel"/>
    <w:tmpl w:val="D51C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57AD"/>
    <w:multiLevelType w:val="multilevel"/>
    <w:tmpl w:val="3ADECC0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8C"/>
    <w:rsid w:val="000E3567"/>
    <w:rsid w:val="000F3531"/>
    <w:rsid w:val="001C04E0"/>
    <w:rsid w:val="00201317"/>
    <w:rsid w:val="00240E92"/>
    <w:rsid w:val="00241FCA"/>
    <w:rsid w:val="002970B9"/>
    <w:rsid w:val="003164D1"/>
    <w:rsid w:val="0035261D"/>
    <w:rsid w:val="00371B96"/>
    <w:rsid w:val="0053448C"/>
    <w:rsid w:val="00677C15"/>
    <w:rsid w:val="006A549C"/>
    <w:rsid w:val="00837F15"/>
    <w:rsid w:val="009477D3"/>
    <w:rsid w:val="00A73C29"/>
    <w:rsid w:val="00B2236C"/>
    <w:rsid w:val="00F07329"/>
    <w:rsid w:val="00F20BC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9828"/>
  <w15:chartTrackingRefBased/>
  <w15:docId w15:val="{FBAE855E-5DA5-4B49-A25A-AA3C9E9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53448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3448C"/>
    <w:rPr>
      <w:sz w:val="24"/>
      <w:szCs w:val="24"/>
      <w:lang w:val="en-US"/>
    </w:rPr>
  </w:style>
  <w:style w:type="paragraph" w:styleId="Akapitzlist">
    <w:name w:val="List Paragraph"/>
    <w:basedOn w:val="Normalny"/>
    <w:rsid w:val="0053448C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Standard">
    <w:name w:val="Standard"/>
    <w:rsid w:val="005344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5</cp:revision>
  <dcterms:created xsi:type="dcterms:W3CDTF">2020-12-14T13:53:00Z</dcterms:created>
  <dcterms:modified xsi:type="dcterms:W3CDTF">2020-12-31T08:10:00Z</dcterms:modified>
</cp:coreProperties>
</file>